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6EB8" w14:textId="77777777" w:rsidR="00A25A61" w:rsidRPr="00A25A61" w:rsidRDefault="00A25A61" w:rsidP="00A25A61">
      <w:pPr>
        <w:shd w:val="clear" w:color="auto" w:fill="FFFFFF"/>
        <w:spacing w:after="0" w:line="240" w:lineRule="auto"/>
        <w:jc w:val="both"/>
        <w:rPr>
          <w:lang w:val="it-IT"/>
        </w:rPr>
      </w:pPr>
      <w:hyperlink r:id="rId4" w:history="1">
        <w:r w:rsidRPr="00A25A61">
          <w:rPr>
            <w:rFonts w:ascii="Verdana" w:eastAsia="Times New Roman" w:hAnsi="Verdana" w:cs="Times New Roman"/>
            <w:b/>
            <w:noProof/>
            <w:color w:val="333399"/>
            <w:kern w:val="0"/>
          </w:rPr>
          <w:pict w14:anchorId="08354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_i" o:spid="_x0000_i1025" type="#_x0000_t75" href="C:\Users\liviu.dragan.DSVNEW\sintact 4.0\cache\Legislatie\temp1115868\00245049.HTM" style="width:7.5pt;height:7.5pt;visibility:visible;mso-wrap-style:square" o:button="t">
              <v:fill o:detectmouseclick="t"/>
              <v:imagedata r:id="rId5" o:title=""/>
            </v:shape>
          </w:pict>
        </w:r>
      </w:hyperlink>
      <w:r w:rsidRPr="00A25A61">
        <w:rPr>
          <w:b/>
          <w:bCs/>
          <w:lang w:val="it-IT"/>
        </w:rPr>
        <w:t xml:space="preserve">ORDIN nr. 130 din 2 octombrie 2023 pentru aprobarea </w:t>
      </w:r>
      <w:hyperlink r:id="rId6" w:history="1">
        <w:r w:rsidRPr="00A25A61">
          <w:rPr>
            <w:rStyle w:val="Hyperlink"/>
            <w:b/>
            <w:bCs/>
            <w:lang w:val="it-IT"/>
          </w:rPr>
          <w:t>Normelor specifice de aplicare a Legii nr. 122/2023 privind exploataţiile de creştere a porcinelor şi combaterea pestei porcine africane în România</w:t>
        </w:r>
      </w:hyperlink>
    </w:p>
    <w:p w14:paraId="33667ABC" w14:textId="77777777" w:rsidR="00A25A61" w:rsidRPr="00A25A61" w:rsidRDefault="00A25A61" w:rsidP="00A25A61">
      <w:pPr>
        <w:shd w:val="clear" w:color="auto" w:fill="FFFFFF"/>
        <w:spacing w:after="0" w:line="240" w:lineRule="auto"/>
        <w:jc w:val="both"/>
        <w:rPr>
          <w:lang w:val="it-IT"/>
        </w:rPr>
      </w:pPr>
      <w:r w:rsidRPr="00A25A61">
        <w:rPr>
          <w:lang w:val="it-IT"/>
        </w:rPr>
        <w:t>Văzând Referatul de aprobare nr. 2.196 din 4.06.2023, întocmit de Direcţia generală sănătatea şi bunăstarea animalelor din cadrul Autorităţii Naţionale Sanitare Veterinare şi pentru Siguranţa Alimentelor,</w:t>
      </w:r>
    </w:p>
    <w:p w14:paraId="7D7F5BBB" w14:textId="77777777" w:rsidR="00A25A61" w:rsidRPr="00A25A61" w:rsidRDefault="00A25A61" w:rsidP="00A25A61">
      <w:pPr>
        <w:shd w:val="clear" w:color="auto" w:fill="FFFFFF"/>
        <w:spacing w:after="0" w:line="240" w:lineRule="auto"/>
        <w:jc w:val="both"/>
        <w:rPr>
          <w:lang w:val="it-IT"/>
        </w:rPr>
      </w:pPr>
      <w:bookmarkStart w:id="0" w:name="do|pa2"/>
      <w:bookmarkEnd w:id="0"/>
      <w:r w:rsidRPr="00A25A61">
        <w:rPr>
          <w:lang w:val="it-IT"/>
        </w:rPr>
        <w:t xml:space="preserve">ţinând cont de prevederile Regulamentului de punere în aplicare (UE) </w:t>
      </w:r>
      <w:hyperlink r:id="rId7" w:history="1">
        <w:r w:rsidRPr="00A25A61">
          <w:rPr>
            <w:rStyle w:val="Hyperlink"/>
            <w:b/>
            <w:bCs/>
            <w:lang w:val="it-IT"/>
          </w:rPr>
          <w:t>2023/594</w:t>
        </w:r>
      </w:hyperlink>
      <w:r w:rsidRPr="00A25A61">
        <w:rPr>
          <w:lang w:val="it-IT"/>
        </w:rPr>
        <w:t xml:space="preserve"> de stabilire a unor măsuri speciale de control al pestei porcine africane şi de abrogare a Regulamentului de punere în aplicare (UE) </w:t>
      </w:r>
      <w:hyperlink r:id="rId8" w:tooltip="ABROGATA - de stabilire a măsurilor speciale de combatere a pestei porcine africane (act publicat in Jurnalul Oficial 129L)" w:history="1">
        <w:r w:rsidRPr="00A25A61">
          <w:rPr>
            <w:rStyle w:val="Hyperlink"/>
            <w:b/>
            <w:bCs/>
            <w:lang w:val="it-IT"/>
          </w:rPr>
          <w:t>2021/605</w:t>
        </w:r>
      </w:hyperlink>
      <w:r w:rsidRPr="00A25A61">
        <w:rPr>
          <w:lang w:val="it-IT"/>
        </w:rPr>
        <w:t>,</w:t>
      </w:r>
    </w:p>
    <w:p w14:paraId="19EF022F" w14:textId="77777777" w:rsidR="00A25A61" w:rsidRPr="00A25A61" w:rsidRDefault="00A25A61" w:rsidP="00A25A61">
      <w:pPr>
        <w:shd w:val="clear" w:color="auto" w:fill="FFFFFF"/>
        <w:spacing w:after="0" w:line="240" w:lineRule="auto"/>
        <w:jc w:val="both"/>
      </w:pPr>
      <w:bookmarkStart w:id="1" w:name="do|pa3"/>
      <w:bookmarkEnd w:id="1"/>
      <w:r w:rsidRPr="00A25A61">
        <w:t xml:space="preserve">în baza prevederilor art. 38 alin. (1) din Legea nr. </w:t>
      </w:r>
      <w:hyperlink r:id="rId9" w:history="1">
        <w:r w:rsidRPr="00A25A61">
          <w:rPr>
            <w:rStyle w:val="Hyperlink"/>
            <w:b/>
            <w:bCs/>
          </w:rPr>
          <w:t>122/2023</w:t>
        </w:r>
      </w:hyperlink>
      <w:r w:rsidRPr="00A25A61">
        <w:t xml:space="preserve"> privind exploataţiile de creştere a porcinelor şi combaterea pestei porcine africane în România,</w:t>
      </w:r>
    </w:p>
    <w:p w14:paraId="01337243" w14:textId="77777777" w:rsidR="00A25A61" w:rsidRPr="00A25A61" w:rsidRDefault="00A25A61" w:rsidP="00A25A61">
      <w:pPr>
        <w:shd w:val="clear" w:color="auto" w:fill="FFFFFF"/>
        <w:spacing w:after="0" w:line="240" w:lineRule="auto"/>
        <w:jc w:val="both"/>
      </w:pPr>
      <w:bookmarkStart w:id="2" w:name="do|pa4"/>
      <w:bookmarkEnd w:id="2"/>
      <w:r w:rsidRPr="00A25A61">
        <w:t>ţinând cont de prevederile art. 6</w:t>
      </w:r>
      <w:r w:rsidRPr="00A25A61">
        <w:rPr>
          <w:vertAlign w:val="superscript"/>
        </w:rPr>
        <w:t>6</w:t>
      </w:r>
      <w:r w:rsidRPr="00A25A61">
        <w:t xml:space="preserve"> alin. (2) şi art. 10 lit. b) din Ordonanţa Guvernului nr. </w:t>
      </w:r>
      <w:hyperlink r:id="rId10" w:history="1">
        <w:r w:rsidRPr="00A25A61">
          <w:rPr>
            <w:rStyle w:val="Hyperlink"/>
            <w:b/>
            <w:bCs/>
          </w:rPr>
          <w:t>42/2004</w:t>
        </w:r>
      </w:hyperlink>
      <w:r w:rsidRPr="00A25A61">
        <w:t xml:space="preserve"> privind organizarea activităţii sanitar-veterinare şi pentru siguranţa alimentelor, aprobată cu modificări şi completări prin Legea nr. </w:t>
      </w:r>
      <w:hyperlink r:id="rId11" w:history="1">
        <w:r w:rsidRPr="00A25A61">
          <w:rPr>
            <w:rStyle w:val="Hyperlink"/>
            <w:b/>
            <w:bCs/>
          </w:rPr>
          <w:t>215/2004</w:t>
        </w:r>
      </w:hyperlink>
      <w:r w:rsidRPr="00A25A61">
        <w:t>, cu modificările şi completările ulterioare,</w:t>
      </w:r>
    </w:p>
    <w:p w14:paraId="2DB315C2" w14:textId="77777777" w:rsidR="00A25A61" w:rsidRPr="00A25A61" w:rsidRDefault="00A25A61" w:rsidP="00A25A61">
      <w:pPr>
        <w:shd w:val="clear" w:color="auto" w:fill="FFFFFF"/>
        <w:spacing w:after="0" w:line="240" w:lineRule="auto"/>
        <w:jc w:val="both"/>
      </w:pPr>
      <w:bookmarkStart w:id="3" w:name="do|pa5"/>
      <w:bookmarkEnd w:id="3"/>
      <w:r w:rsidRPr="00A25A61">
        <w:t xml:space="preserve">în temeiul art. 3 alin. (3) şi al art. 4 alin. (3) din Hotărârea Guvernului nr. </w:t>
      </w:r>
      <w:hyperlink r:id="rId12" w:history="1">
        <w:r w:rsidRPr="00A25A61">
          <w:rPr>
            <w:rStyle w:val="Hyperlink"/>
            <w:b/>
            <w:bCs/>
          </w:rPr>
          <w:t>1.415/2009</w:t>
        </w:r>
      </w:hyperlink>
      <w:r w:rsidRPr="00A25A61">
        <w:t xml:space="preserve"> privind organizarea şi funcţionarea Autorităţii Naţionale Sanitare Veterinare şi pentru Siguranţa Alimentelor şi a unităţilor din subordinea acesteia, cu modificările şi completările ulterioare,</w:t>
      </w:r>
    </w:p>
    <w:p w14:paraId="4A568DC4" w14:textId="77777777" w:rsidR="00A25A61" w:rsidRPr="00A25A61" w:rsidRDefault="00A25A61" w:rsidP="00A25A61">
      <w:pPr>
        <w:shd w:val="clear" w:color="auto" w:fill="FFFFFF"/>
        <w:spacing w:after="0" w:line="240" w:lineRule="auto"/>
        <w:jc w:val="both"/>
        <w:rPr>
          <w:lang w:val="it-IT"/>
        </w:rPr>
      </w:pPr>
      <w:bookmarkStart w:id="4" w:name="do|pa6"/>
      <w:bookmarkEnd w:id="4"/>
      <w:r w:rsidRPr="00A25A61">
        <w:rPr>
          <w:b/>
          <w:bCs/>
          <w:lang w:val="it-IT"/>
        </w:rPr>
        <w:t>preşedintele Autorităţii Naţionale Sanitare Veterinare şi pentru Siguranţa Alimentelor</w:t>
      </w:r>
      <w:r w:rsidRPr="00A25A61">
        <w:rPr>
          <w:lang w:val="it-IT"/>
        </w:rPr>
        <w:t xml:space="preserve"> emite următorul ordin:</w:t>
      </w:r>
    </w:p>
    <w:p w14:paraId="758978D2" w14:textId="01FC9773" w:rsidR="00A25A61" w:rsidRPr="00A25A61" w:rsidRDefault="00A25A61" w:rsidP="00A25A61">
      <w:pPr>
        <w:shd w:val="clear" w:color="auto" w:fill="FFFFFF"/>
        <w:spacing w:after="0" w:line="240" w:lineRule="auto"/>
        <w:jc w:val="both"/>
        <w:rPr>
          <w:lang w:val="it-IT"/>
        </w:rPr>
      </w:pPr>
      <w:r w:rsidRPr="00A25A61">
        <w:rPr>
          <w:b/>
        </w:rPr>
        <w:drawing>
          <wp:inline distT="0" distB="0" distL="0" distR="0" wp14:anchorId="7AAC9FC0" wp14:editId="0D5E9EBE">
            <wp:extent cx="95250" cy="95250"/>
            <wp:effectExtent l="0" t="0" r="0" b="0"/>
            <wp:docPr id="1075322766"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25A61">
        <w:rPr>
          <w:b/>
          <w:bCs/>
          <w:lang w:val="it-IT"/>
        </w:rPr>
        <w:t>Art. 1</w:t>
      </w:r>
    </w:p>
    <w:p w14:paraId="35ED05ED" w14:textId="77777777" w:rsidR="00A25A61" w:rsidRPr="00A25A61" w:rsidRDefault="00A25A61" w:rsidP="00A25A61">
      <w:pPr>
        <w:shd w:val="clear" w:color="auto" w:fill="FFFFFF"/>
        <w:spacing w:after="0" w:line="240" w:lineRule="auto"/>
        <w:jc w:val="both"/>
        <w:rPr>
          <w:lang w:val="it-IT"/>
        </w:rPr>
      </w:pPr>
      <w:r w:rsidRPr="00A25A61">
        <w:rPr>
          <w:lang w:val="it-IT"/>
        </w:rPr>
        <w:t xml:space="preserve">Se aprobă </w:t>
      </w:r>
      <w:hyperlink r:id="rId15" w:history="1">
        <w:r w:rsidRPr="00A25A61">
          <w:rPr>
            <w:rStyle w:val="Hyperlink"/>
            <w:b/>
            <w:bCs/>
            <w:lang w:val="it-IT"/>
          </w:rPr>
          <w:t>Normele specifice de aplicare a Legii nr. 122/2023 privind exploataţiile de creştere a porcinelor şi combaterea pestei porcine africane în România</w:t>
        </w:r>
      </w:hyperlink>
      <w:r w:rsidRPr="00A25A61">
        <w:rPr>
          <w:lang w:val="it-IT"/>
        </w:rPr>
        <w:t>, prevăzute în anexa care face parte integrantă din prezentul ordin.</w:t>
      </w:r>
    </w:p>
    <w:p w14:paraId="610935D4" w14:textId="4DA2814B" w:rsidR="00A25A61" w:rsidRPr="00A25A61" w:rsidRDefault="00A25A61" w:rsidP="00A25A61">
      <w:pPr>
        <w:shd w:val="clear" w:color="auto" w:fill="FFFFFF"/>
        <w:spacing w:after="0" w:line="240" w:lineRule="auto"/>
        <w:jc w:val="both"/>
      </w:pPr>
      <w:r w:rsidRPr="00A25A61">
        <w:rPr>
          <w:b/>
        </w:rPr>
        <w:drawing>
          <wp:inline distT="0" distB="0" distL="0" distR="0" wp14:anchorId="4B799098" wp14:editId="2788FEC5">
            <wp:extent cx="95250" cy="95250"/>
            <wp:effectExtent l="0" t="0" r="0" b="0"/>
            <wp:docPr id="210901317"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25A61">
        <w:rPr>
          <w:b/>
          <w:bCs/>
        </w:rPr>
        <w:t>Art. 2</w:t>
      </w:r>
    </w:p>
    <w:p w14:paraId="3962F2F6" w14:textId="77777777" w:rsidR="00A25A61" w:rsidRPr="00A25A61" w:rsidRDefault="00A25A61" w:rsidP="00A25A61">
      <w:pPr>
        <w:shd w:val="clear" w:color="auto" w:fill="FFFFFF"/>
        <w:spacing w:after="0" w:line="240" w:lineRule="auto"/>
        <w:jc w:val="both"/>
      </w:pPr>
      <w:bookmarkStart w:id="5" w:name="do|ar2|pa1"/>
      <w:bookmarkEnd w:id="5"/>
      <w:r w:rsidRPr="00A25A61">
        <w:t>Direcţiile sanitar-veterinare şi pentru siguranţa alimentelor judeţene, respectiv a municipiului Bucureşti au obligaţia de a pune în aplicare prevederile prezentului ordin şi sunt responsabile de supravegherea şi controlul mişcării porcinelor vii.</w:t>
      </w:r>
    </w:p>
    <w:p w14:paraId="240FA541" w14:textId="4DEAF8D9" w:rsidR="00A25A61" w:rsidRPr="00A25A61" w:rsidRDefault="00A25A61" w:rsidP="00A25A61">
      <w:pPr>
        <w:shd w:val="clear" w:color="auto" w:fill="FFFFFF"/>
        <w:spacing w:after="0" w:line="240" w:lineRule="auto"/>
        <w:jc w:val="both"/>
        <w:rPr>
          <w:lang w:val="it-IT"/>
        </w:rPr>
      </w:pPr>
      <w:r w:rsidRPr="00A25A61">
        <w:rPr>
          <w:b/>
        </w:rPr>
        <w:drawing>
          <wp:inline distT="0" distB="0" distL="0" distR="0" wp14:anchorId="11ACFD33" wp14:editId="317E1B52">
            <wp:extent cx="95250" cy="95250"/>
            <wp:effectExtent l="0" t="0" r="0" b="0"/>
            <wp:docPr id="1485694126"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25A61">
        <w:rPr>
          <w:b/>
          <w:bCs/>
          <w:lang w:val="it-IT"/>
        </w:rPr>
        <w:t>Art. 3</w:t>
      </w:r>
    </w:p>
    <w:p w14:paraId="074378F2" w14:textId="77777777" w:rsidR="00A25A61" w:rsidRPr="00A25A61" w:rsidRDefault="00A25A61" w:rsidP="00A25A61">
      <w:pPr>
        <w:shd w:val="clear" w:color="auto" w:fill="FFFFFF"/>
        <w:spacing w:after="0" w:line="240" w:lineRule="auto"/>
        <w:jc w:val="both"/>
        <w:rPr>
          <w:lang w:val="it-IT"/>
        </w:rPr>
      </w:pPr>
      <w:bookmarkStart w:id="6" w:name="do|ar3|pa1"/>
      <w:bookmarkEnd w:id="6"/>
      <w:r w:rsidRPr="00A25A61">
        <w:rPr>
          <w:lang w:val="it-IT"/>
        </w:rPr>
        <w:t>Autoritatea Naţională Sanitară Veterinară şi pentru Siguranţa Alimentelor controlează modul în care sunt duse la îndeplinire prevederile prezentului ordin.</w:t>
      </w:r>
    </w:p>
    <w:p w14:paraId="42839695" w14:textId="72D74757" w:rsidR="00A25A61" w:rsidRPr="00A25A61" w:rsidRDefault="00A25A61" w:rsidP="00A25A61">
      <w:pPr>
        <w:shd w:val="clear" w:color="auto" w:fill="FFFFFF"/>
        <w:spacing w:after="0" w:line="240" w:lineRule="auto"/>
        <w:jc w:val="both"/>
        <w:rPr>
          <w:lang w:val="it-IT"/>
        </w:rPr>
      </w:pPr>
      <w:r w:rsidRPr="00A25A61">
        <w:rPr>
          <w:b/>
        </w:rPr>
        <w:drawing>
          <wp:inline distT="0" distB="0" distL="0" distR="0" wp14:anchorId="347A492C" wp14:editId="021ECE26">
            <wp:extent cx="95250" cy="95250"/>
            <wp:effectExtent l="0" t="0" r="0" b="0"/>
            <wp:docPr id="1511578408"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25A61">
        <w:rPr>
          <w:b/>
          <w:bCs/>
          <w:lang w:val="it-IT"/>
        </w:rPr>
        <w:t>Art. 4</w:t>
      </w:r>
    </w:p>
    <w:p w14:paraId="4D34B496" w14:textId="77777777" w:rsidR="00A25A61" w:rsidRPr="00A25A61" w:rsidRDefault="00A25A61" w:rsidP="00A25A61">
      <w:pPr>
        <w:shd w:val="clear" w:color="auto" w:fill="FFFFFF"/>
        <w:spacing w:after="0" w:line="240" w:lineRule="auto"/>
        <w:jc w:val="both"/>
        <w:rPr>
          <w:lang w:val="it-IT"/>
        </w:rPr>
      </w:pPr>
      <w:bookmarkStart w:id="7" w:name="do|ar4|pa1"/>
      <w:bookmarkEnd w:id="7"/>
      <w:r w:rsidRPr="00A25A61">
        <w:rPr>
          <w:lang w:val="it-IT"/>
        </w:rPr>
        <w:t xml:space="preserve">La data intrării în vigoare a prezentului ordin se abrogă Ordinul preşedintelui Autorităţii Naţionale Sanitare Veterinare şi pentru Siguranţa Alimentelor nr. </w:t>
      </w:r>
      <w:hyperlink r:id="rId16" w:history="1">
        <w:r w:rsidRPr="00A25A61">
          <w:rPr>
            <w:rStyle w:val="Hyperlink"/>
            <w:b/>
            <w:bCs/>
            <w:lang w:val="it-IT"/>
          </w:rPr>
          <w:t>67/2012</w:t>
        </w:r>
      </w:hyperlink>
      <w:r w:rsidRPr="00A25A61">
        <w:rPr>
          <w:lang w:val="it-IT"/>
        </w:rPr>
        <w:t xml:space="preserve"> privind condiţiile sanitar-veterinare care trebuie respectate la mişcarea suinelor vii pe teritoriul României şi pentru modificarea unor norme sanitare veterinare, publicat în Monitorul Oficial al României, Partea I, nr. 774 din 16 noiembrie 2012.</w:t>
      </w:r>
    </w:p>
    <w:p w14:paraId="7A00ABE4" w14:textId="41FF3781" w:rsidR="00A25A61" w:rsidRPr="00A25A61" w:rsidRDefault="00A25A61" w:rsidP="00A25A61">
      <w:pPr>
        <w:shd w:val="clear" w:color="auto" w:fill="FFFFFF"/>
        <w:spacing w:after="0" w:line="240" w:lineRule="auto"/>
        <w:jc w:val="both"/>
        <w:rPr>
          <w:lang w:val="it-IT"/>
        </w:rPr>
      </w:pPr>
      <w:r w:rsidRPr="00A25A61">
        <w:rPr>
          <w:b/>
        </w:rPr>
        <w:drawing>
          <wp:inline distT="0" distB="0" distL="0" distR="0" wp14:anchorId="5255E6F0" wp14:editId="49B864C8">
            <wp:extent cx="95250" cy="95250"/>
            <wp:effectExtent l="0" t="0" r="0" b="0"/>
            <wp:docPr id="293350089"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25A61">
        <w:rPr>
          <w:b/>
          <w:bCs/>
          <w:lang w:val="it-IT"/>
        </w:rPr>
        <w:t>Art. 5</w:t>
      </w:r>
    </w:p>
    <w:p w14:paraId="06CF3C06" w14:textId="77777777" w:rsidR="00A25A61" w:rsidRPr="00A25A61" w:rsidRDefault="00A25A61" w:rsidP="00A25A61">
      <w:pPr>
        <w:shd w:val="clear" w:color="auto" w:fill="FFFFFF"/>
        <w:spacing w:after="0" w:line="240" w:lineRule="auto"/>
        <w:jc w:val="both"/>
        <w:rPr>
          <w:lang w:val="it-IT"/>
        </w:rPr>
      </w:pPr>
      <w:r w:rsidRPr="00A25A61">
        <w:rPr>
          <w:lang w:val="it-IT"/>
        </w:rPr>
        <w:t>Prezentul ordin se publică în Monitorul Oficial al României, Partea I.</w:t>
      </w:r>
    </w:p>
    <w:p w14:paraId="573E5EC3" w14:textId="77777777" w:rsidR="00A25A61" w:rsidRPr="00A25A61" w:rsidRDefault="00A25A61" w:rsidP="00A25A61">
      <w:pPr>
        <w:shd w:val="clear" w:color="auto" w:fill="FFFFFF"/>
        <w:spacing w:after="0" w:line="240" w:lineRule="auto"/>
        <w:jc w:val="both"/>
      </w:pPr>
      <w:bookmarkStart w:id="8" w:name="do|pa7"/>
      <w:bookmarkEnd w:id="8"/>
      <w:r w:rsidRPr="00A25A61">
        <w:t>-****-</w:t>
      </w:r>
    </w:p>
    <w:tbl>
      <w:tblPr>
        <w:tblW w:w="9675" w:type="dxa"/>
        <w:jc w:val="center"/>
        <w:tblCellSpacing w:w="0" w:type="dxa"/>
        <w:tblLook w:val="04A0" w:firstRow="1" w:lastRow="0" w:firstColumn="1" w:lastColumn="0" w:noHBand="0" w:noVBand="1"/>
      </w:tblPr>
      <w:tblGrid>
        <w:gridCol w:w="9675"/>
      </w:tblGrid>
      <w:tr w:rsidR="00A25A61" w:rsidRPr="00A25A61" w14:paraId="43DBA53A" w14:textId="77777777" w:rsidTr="00A25A61">
        <w:trPr>
          <w:trHeight w:val="15"/>
          <w:tblCellSpacing w:w="0" w:type="dxa"/>
          <w:jc w:val="center"/>
        </w:trPr>
        <w:tc>
          <w:tcPr>
            <w:tcW w:w="0" w:type="auto"/>
            <w:tcMar>
              <w:top w:w="15" w:type="dxa"/>
              <w:left w:w="15" w:type="dxa"/>
              <w:bottom w:w="15" w:type="dxa"/>
              <w:right w:w="15" w:type="dxa"/>
            </w:tcMar>
            <w:hideMark/>
          </w:tcPr>
          <w:p w14:paraId="0EC63B9B" w14:textId="77777777" w:rsidR="00A25A61" w:rsidRPr="00A25A61" w:rsidRDefault="00A25A61" w:rsidP="00A25A61">
            <w:pPr>
              <w:shd w:val="clear" w:color="auto" w:fill="FFFFFF"/>
              <w:spacing w:after="0" w:line="240" w:lineRule="auto"/>
              <w:jc w:val="both"/>
              <w:rPr>
                <w:lang w:val="it-IT"/>
              </w:rPr>
            </w:pPr>
            <w:bookmarkStart w:id="9" w:name="do|pa8"/>
            <w:bookmarkEnd w:id="9"/>
            <w:r w:rsidRPr="00A25A61">
              <w:rPr>
                <w:lang w:val="it-IT"/>
              </w:rPr>
              <w:t>Preşedintele Autorităţii Naţionale Sanitare Veterinare şi pentru Siguranţa Alimentelor,</w:t>
            </w:r>
          </w:p>
          <w:p w14:paraId="65E957D6" w14:textId="77777777" w:rsidR="00A25A61" w:rsidRPr="00A25A61" w:rsidRDefault="00A25A61" w:rsidP="00A25A61">
            <w:pPr>
              <w:shd w:val="clear" w:color="auto" w:fill="FFFFFF"/>
              <w:spacing w:after="0" w:line="240" w:lineRule="auto"/>
              <w:jc w:val="both"/>
            </w:pPr>
            <w:r w:rsidRPr="00A25A61">
              <w:rPr>
                <w:b/>
                <w:bCs/>
              </w:rPr>
              <w:t>Alexandru Nicolae Bociu</w:t>
            </w:r>
          </w:p>
        </w:tc>
      </w:tr>
    </w:tbl>
    <w:p w14:paraId="5C5E7EE8" w14:textId="0D348A5B" w:rsidR="00A25A61" w:rsidRPr="00A25A61" w:rsidRDefault="00A25A61" w:rsidP="00A25A61">
      <w:pPr>
        <w:shd w:val="clear" w:color="auto" w:fill="FFFFFF"/>
        <w:spacing w:after="0" w:line="240" w:lineRule="auto"/>
        <w:jc w:val="both"/>
      </w:pPr>
      <w:r w:rsidRPr="00A25A61">
        <w:rPr>
          <w:b/>
        </w:rPr>
        <w:drawing>
          <wp:inline distT="0" distB="0" distL="0" distR="0" wp14:anchorId="448969BE" wp14:editId="578B11BE">
            <wp:extent cx="95250" cy="95250"/>
            <wp:effectExtent l="0" t="0" r="0" b="0"/>
            <wp:docPr id="2063433680"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25A61">
        <w:rPr>
          <w:b/>
          <w:bCs/>
        </w:rPr>
        <w:t>ANEXĂ:</w:t>
      </w:r>
    </w:p>
    <w:p w14:paraId="30376625" w14:textId="77777777" w:rsidR="00A25A61" w:rsidRPr="00A25A61" w:rsidRDefault="00A25A61" w:rsidP="00A25A61">
      <w:pPr>
        <w:shd w:val="clear" w:color="auto" w:fill="FFFFFF"/>
        <w:spacing w:after="0" w:line="240" w:lineRule="auto"/>
        <w:jc w:val="both"/>
        <w:rPr>
          <w:lang w:val="it-IT"/>
        </w:rPr>
      </w:pPr>
      <w:hyperlink r:id="rId17" w:history="1">
        <w:r w:rsidRPr="00A25A61">
          <w:rPr>
            <w:rStyle w:val="Hyperlink"/>
            <w:b/>
            <w:bCs/>
            <w:lang w:val="it-IT"/>
          </w:rPr>
          <w:t>NORME SPECIFICE de aplicare a Legii nr. 122/2023 privind exploataţiile de creştere a porcinelor şi combaterea pestei porcine africane în România</w:t>
        </w:r>
      </w:hyperlink>
    </w:p>
    <w:p w14:paraId="58566771" w14:textId="77777777" w:rsidR="00A25A61" w:rsidRPr="00A25A61" w:rsidRDefault="00A25A61" w:rsidP="00A25A61">
      <w:pPr>
        <w:shd w:val="clear" w:color="auto" w:fill="FFFFFF"/>
        <w:spacing w:after="0" w:line="240" w:lineRule="auto"/>
        <w:jc w:val="both"/>
        <w:rPr>
          <w:lang w:val="it-IT"/>
        </w:rPr>
      </w:pPr>
      <w:bookmarkStart w:id="10" w:name="do|pa9"/>
      <w:bookmarkEnd w:id="10"/>
      <w:r w:rsidRPr="00A25A61">
        <w:rPr>
          <w:lang w:val="it-IT"/>
        </w:rPr>
        <w:t>Publicat în Monitorul Oficial cu numărul 936 din data de 17 octombrie 2023</w:t>
      </w:r>
    </w:p>
    <w:p w14:paraId="05CB3744" w14:textId="77777777" w:rsidR="00A25A61" w:rsidRPr="00A25A61" w:rsidRDefault="00A25A61" w:rsidP="00A25A61">
      <w:pPr>
        <w:shd w:val="clear" w:color="auto" w:fill="FFFFFF"/>
        <w:spacing w:after="0" w:line="240" w:lineRule="auto"/>
        <w:jc w:val="both"/>
        <w:rPr>
          <w:lang w:val="it-IT"/>
        </w:rPr>
      </w:pPr>
    </w:p>
    <w:p w14:paraId="59FEA994" w14:textId="6013DDAE" w:rsidR="00A25A61" w:rsidRDefault="00A25A61" w:rsidP="002E1139">
      <w:pPr>
        <w:shd w:val="clear" w:color="auto" w:fill="FFFFFF"/>
        <w:spacing w:after="0" w:line="240" w:lineRule="auto"/>
        <w:jc w:val="both"/>
        <w:rPr>
          <w:rFonts w:ascii="Verdana" w:eastAsia="Times New Roman" w:hAnsi="Verdana" w:cs="Times New Roman"/>
          <w:b/>
          <w:bCs/>
          <w:kern w:val="0"/>
          <w:sz w:val="26"/>
          <w:szCs w:val="26"/>
          <w14:ligatures w14:val="none"/>
        </w:rPr>
      </w:pPr>
    </w:p>
    <w:p w14:paraId="049FACCC" w14:textId="00D3D77E"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r w:rsidRPr="002E1139">
        <w:rPr>
          <w:rFonts w:ascii="Verdana" w:eastAsia="Times New Roman" w:hAnsi="Verdana" w:cs="Times New Roman"/>
          <w:b/>
          <w:bCs/>
          <w:kern w:val="0"/>
          <w:sz w:val="26"/>
          <w:szCs w:val="26"/>
          <w14:ligatures w14:val="none"/>
        </w:rPr>
        <w:t xml:space="preserve">NORME din 2 octombrie 2023 SPECIFICE de aplicare a Legii nr. </w:t>
      </w:r>
      <w:hyperlink r:id="rId18" w:tooltip="privind exploataţiile de creştere a porcinelor şi combaterea pestei porcine africane în România (act publicat in M.Of. 421 din 16-mai-2023)" w:history="1">
        <w:r w:rsidRPr="002E1139">
          <w:rPr>
            <w:rFonts w:ascii="Verdana" w:eastAsia="Times New Roman" w:hAnsi="Verdana" w:cs="Times New Roman"/>
            <w:b/>
            <w:bCs/>
            <w:color w:val="333399"/>
            <w:kern w:val="0"/>
            <w:sz w:val="26"/>
            <w:szCs w:val="26"/>
            <w:u w:val="single"/>
            <w14:ligatures w14:val="none"/>
          </w:rPr>
          <w:t>122/2023</w:t>
        </w:r>
      </w:hyperlink>
      <w:r w:rsidRPr="002E1139">
        <w:rPr>
          <w:rFonts w:ascii="Verdana" w:eastAsia="Times New Roman" w:hAnsi="Verdana" w:cs="Times New Roman"/>
          <w:b/>
          <w:bCs/>
          <w:kern w:val="0"/>
          <w:sz w:val="26"/>
          <w:szCs w:val="26"/>
          <w14:ligatures w14:val="none"/>
        </w:rPr>
        <w:t xml:space="preserve"> privind exploataţiile de creştere a porcinelor şi combaterea pestei porcine africane în România</w:t>
      </w:r>
    </w:p>
    <w:p w14:paraId="7CB4B30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 w:name="do|ar1"/>
      <w:r w:rsidRPr="002E1139">
        <w:rPr>
          <w:rFonts w:ascii="Verdana" w:eastAsia="Times New Roman" w:hAnsi="Verdana" w:cs="Times New Roman"/>
          <w:b/>
          <w:bCs/>
          <w:noProof/>
          <w:color w:val="333399"/>
          <w:kern w:val="0"/>
          <w14:ligatures w14:val="none"/>
        </w:rPr>
        <w:lastRenderedPageBreak/>
        <w:drawing>
          <wp:inline distT="0" distB="0" distL="0" distR="0" wp14:anchorId="231CF1D9" wp14:editId="2876D738">
            <wp:extent cx="95250" cy="95250"/>
            <wp:effectExtent l="0" t="0" r="0" b="0"/>
            <wp:docPr id="49" name="do|ar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
      <w:r w:rsidRPr="002E1139">
        <w:rPr>
          <w:rFonts w:ascii="Verdana" w:eastAsia="Times New Roman" w:hAnsi="Verdana" w:cs="Times New Roman"/>
          <w:b/>
          <w:bCs/>
          <w:color w:val="0000AF"/>
          <w:kern w:val="0"/>
          <w14:ligatures w14:val="none"/>
        </w:rPr>
        <w:t>Art. 1</w:t>
      </w:r>
    </w:p>
    <w:p w14:paraId="3B45C24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 w:name="do|ar1|pa1"/>
      <w:bookmarkEnd w:id="12"/>
      <w:r w:rsidRPr="002E1139">
        <w:rPr>
          <w:rFonts w:ascii="Verdana" w:eastAsia="Times New Roman" w:hAnsi="Verdana" w:cs="Times New Roman"/>
          <w:kern w:val="0"/>
          <w14:ligatures w14:val="none"/>
        </w:rPr>
        <w:t>Prezentele norme specifice stabilesc condiţiile de biosecuritate aplicabile în exploataţiile de porcine, precum şi cerinţele sanitar-veterinare care trebuie respectate la mişcarea porcinelor vii pe teritoriul României.</w:t>
      </w:r>
    </w:p>
    <w:p w14:paraId="7E3A0AD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 w:name="do|ar2"/>
      <w:r w:rsidRPr="002E1139">
        <w:rPr>
          <w:rFonts w:ascii="Verdana" w:eastAsia="Times New Roman" w:hAnsi="Verdana" w:cs="Times New Roman"/>
          <w:b/>
          <w:bCs/>
          <w:noProof/>
          <w:color w:val="333399"/>
          <w:kern w:val="0"/>
          <w14:ligatures w14:val="none"/>
        </w:rPr>
        <w:drawing>
          <wp:inline distT="0" distB="0" distL="0" distR="0" wp14:anchorId="722B3A76" wp14:editId="7F6EA6C4">
            <wp:extent cx="95250" cy="95250"/>
            <wp:effectExtent l="0" t="0" r="0" b="0"/>
            <wp:docPr id="50" name="do|ar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2E1139">
        <w:rPr>
          <w:rFonts w:ascii="Verdana" w:eastAsia="Times New Roman" w:hAnsi="Verdana" w:cs="Times New Roman"/>
          <w:b/>
          <w:bCs/>
          <w:color w:val="0000AF"/>
          <w:kern w:val="0"/>
          <w14:ligatures w14:val="none"/>
        </w:rPr>
        <w:t>Art. 2</w:t>
      </w:r>
    </w:p>
    <w:p w14:paraId="13BF6C3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 w:name="do|ar2|al1"/>
      <w:bookmarkEnd w:id="14"/>
      <w:r w:rsidRPr="002E1139">
        <w:rPr>
          <w:rFonts w:ascii="Verdana" w:eastAsia="Times New Roman" w:hAnsi="Verdana" w:cs="Times New Roman"/>
          <w:b/>
          <w:bCs/>
          <w:color w:val="008F00"/>
          <w:kern w:val="0"/>
          <w14:ligatures w14:val="none"/>
        </w:rPr>
        <w:t>(1)</w:t>
      </w:r>
      <w:r w:rsidRPr="002E1139">
        <w:rPr>
          <w:rFonts w:ascii="Verdana" w:eastAsia="Times New Roman" w:hAnsi="Verdana" w:cs="Times New Roman"/>
          <w:kern w:val="0"/>
          <w14:ligatures w14:val="none"/>
        </w:rPr>
        <w:t xml:space="preserve">În înţelesul prezentelor norme se aplică definiţiile prevăzute în Regulamentul (UE) </w:t>
      </w:r>
      <w:hyperlink r:id="rId19" w:history="1">
        <w:r w:rsidRPr="002E1139">
          <w:rPr>
            <w:rFonts w:ascii="Verdana" w:eastAsia="Times New Roman" w:hAnsi="Verdana" w:cs="Times New Roman"/>
            <w:b/>
            <w:bCs/>
            <w:color w:val="333399"/>
            <w:kern w:val="0"/>
            <w:u w:val="single"/>
            <w14:ligatures w14:val="none"/>
          </w:rPr>
          <w:t>2016/429</w:t>
        </w:r>
      </w:hyperlink>
      <w:r w:rsidRPr="002E1139">
        <w:rPr>
          <w:rFonts w:ascii="Verdana" w:eastAsia="Times New Roman" w:hAnsi="Verdana" w:cs="Times New Roman"/>
          <w:kern w:val="0"/>
          <w14:ligatures w14:val="none"/>
        </w:rPr>
        <w:t xml:space="preserve"> al Parlamentului European şi al Consiliului din 9 martie 2016 privind bolile transmisibile ale animalelor şi de modificare şi de abrogare a anumitor acte din domeniul sănătăţii animalelor şi în regulamentele delegate şi de implementare a acestuia, precum şi cele prevăzute în Legea nr. </w:t>
      </w:r>
      <w:hyperlink r:id="rId20" w:history="1">
        <w:r w:rsidRPr="002E1139">
          <w:rPr>
            <w:rFonts w:ascii="Verdana" w:eastAsia="Times New Roman" w:hAnsi="Verdana" w:cs="Times New Roman"/>
            <w:b/>
            <w:bCs/>
            <w:color w:val="333399"/>
            <w:kern w:val="0"/>
            <w:u w:val="single"/>
            <w14:ligatures w14:val="none"/>
          </w:rPr>
          <w:t>122/2023</w:t>
        </w:r>
      </w:hyperlink>
      <w:r w:rsidRPr="002E1139">
        <w:rPr>
          <w:rFonts w:ascii="Verdana" w:eastAsia="Times New Roman" w:hAnsi="Verdana" w:cs="Times New Roman"/>
          <w:kern w:val="0"/>
          <w14:ligatures w14:val="none"/>
        </w:rPr>
        <w:t xml:space="preserve"> privind exploataţiile de creştere a porcinelor şi combaterea pestei porcine africane în România.</w:t>
      </w:r>
    </w:p>
    <w:p w14:paraId="31A67EB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 w:name="do|ar2|al2"/>
      <w:r w:rsidRPr="002E1139">
        <w:rPr>
          <w:rFonts w:ascii="Verdana" w:eastAsia="Times New Roman" w:hAnsi="Verdana" w:cs="Times New Roman"/>
          <w:b/>
          <w:bCs/>
          <w:noProof/>
          <w:color w:val="333399"/>
          <w:kern w:val="0"/>
          <w14:ligatures w14:val="none"/>
        </w:rPr>
        <w:drawing>
          <wp:inline distT="0" distB="0" distL="0" distR="0" wp14:anchorId="5300AE9A" wp14:editId="5C373E75">
            <wp:extent cx="95250" cy="95250"/>
            <wp:effectExtent l="0" t="0" r="0" b="0"/>
            <wp:docPr id="51" name="do|ar2|al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2|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2E1139">
        <w:rPr>
          <w:rFonts w:ascii="Verdana" w:eastAsia="Times New Roman" w:hAnsi="Verdana" w:cs="Times New Roman"/>
          <w:b/>
          <w:bCs/>
          <w:color w:val="008F00"/>
          <w:kern w:val="0"/>
          <w14:ligatures w14:val="none"/>
        </w:rPr>
        <w:t>(2)</w:t>
      </w:r>
      <w:r w:rsidRPr="002E1139">
        <w:rPr>
          <w:rFonts w:ascii="Verdana" w:eastAsia="Times New Roman" w:hAnsi="Verdana" w:cs="Times New Roman"/>
          <w:kern w:val="0"/>
          <w14:ligatures w14:val="none"/>
        </w:rPr>
        <w:t>Definiţiile de la alin. (1) se completează cu termenii şi expresiile de mai jos, care au următoarele semnificaţii:</w:t>
      </w:r>
    </w:p>
    <w:p w14:paraId="5B5860C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 w:name="do|ar2|al2|lia"/>
      <w:bookmarkEnd w:id="16"/>
      <w:r w:rsidRPr="002E1139">
        <w:rPr>
          <w:rFonts w:ascii="Verdana" w:eastAsia="Times New Roman" w:hAnsi="Verdana" w:cs="Times New Roman"/>
          <w:b/>
          <w:bCs/>
          <w:color w:val="8F0000"/>
          <w:kern w:val="0"/>
          <w14:ligatures w14:val="none"/>
        </w:rPr>
        <w:t>a)</w:t>
      </w:r>
      <w:r w:rsidRPr="002E1139">
        <w:rPr>
          <w:rFonts w:ascii="Verdana" w:eastAsia="Times New Roman" w:hAnsi="Verdana" w:cs="Times New Roman"/>
          <w:i/>
          <w:iCs/>
          <w:kern w:val="0"/>
          <w14:ligatures w14:val="none"/>
        </w:rPr>
        <w:t>zonă curată</w:t>
      </w:r>
      <w:r w:rsidRPr="002E1139">
        <w:rPr>
          <w:rFonts w:ascii="Verdana" w:eastAsia="Times New Roman" w:hAnsi="Verdana" w:cs="Times New Roman"/>
          <w:kern w:val="0"/>
          <w14:ligatures w14:val="none"/>
        </w:rPr>
        <w:t xml:space="preserve"> - spaţiul delimitat care cuprinde toate adăposturile pentru animale, spaţiile, încăperile, utilajele, echipamentele şi alte facilităţi destinate exclusiv acestei zone, pentru respectarea regulilor de sănătate şi bunăstare a animalelor; este separată de zona murdară printr-un filtru sanitar-veterinar şi împrejmuită de o delimitare structurală/gard continuu suficient de înalt (ă) şi care să nu permită accesul animalelor pe sub ea/el, confecţionat(ă) din materiale rezistente care asigură o bună protecţie în ceea ce priveşte pătrunderea oamenilor sau a animalelor în exploataţie;</w:t>
      </w:r>
    </w:p>
    <w:p w14:paraId="688505B5"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 w:name="do|ar2|al2|lib"/>
      <w:bookmarkEnd w:id="17"/>
      <w:r w:rsidRPr="002E1139">
        <w:rPr>
          <w:rFonts w:ascii="Verdana" w:eastAsia="Times New Roman" w:hAnsi="Verdana" w:cs="Times New Roman"/>
          <w:b/>
          <w:bCs/>
          <w:color w:val="8F0000"/>
          <w:kern w:val="0"/>
          <w14:ligatures w14:val="none"/>
        </w:rPr>
        <w:t>b)</w:t>
      </w:r>
      <w:r w:rsidRPr="002E1139">
        <w:rPr>
          <w:rFonts w:ascii="Verdana" w:eastAsia="Times New Roman" w:hAnsi="Verdana" w:cs="Times New Roman"/>
          <w:i/>
          <w:iCs/>
          <w:kern w:val="0"/>
          <w14:ligatures w14:val="none"/>
        </w:rPr>
        <w:t>zonă murdară</w:t>
      </w:r>
      <w:r w:rsidRPr="002E1139">
        <w:rPr>
          <w:rFonts w:ascii="Verdana" w:eastAsia="Times New Roman" w:hAnsi="Verdana" w:cs="Times New Roman"/>
          <w:kern w:val="0"/>
          <w14:ligatures w14:val="none"/>
        </w:rPr>
        <w:t xml:space="preserve"> - spaţiul aflat în afara zonei curate şi delimitat de aceasta printr-un filtru sanitar-veterinar şi o delimitare structurală/gard continuu suficient de înalt(ă) şi care să nu permită accesul animalelor pe sub ea/el, confecţionat(ă) din materiale rezistente care asigură o bună protecţie în ceea ce priveşte pătrunderea oamenilor sau a animalelor în exploataţie;</w:t>
      </w:r>
    </w:p>
    <w:p w14:paraId="5238EE0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 w:name="do|ar2|al2|lic"/>
      <w:bookmarkEnd w:id="18"/>
      <w:r w:rsidRPr="002E1139">
        <w:rPr>
          <w:rFonts w:ascii="Verdana" w:eastAsia="Times New Roman" w:hAnsi="Verdana" w:cs="Times New Roman"/>
          <w:b/>
          <w:bCs/>
          <w:color w:val="8F0000"/>
          <w:kern w:val="0"/>
          <w14:ligatures w14:val="none"/>
        </w:rPr>
        <w:t>c)</w:t>
      </w:r>
      <w:r w:rsidRPr="002E1139">
        <w:rPr>
          <w:rFonts w:ascii="Verdana" w:eastAsia="Times New Roman" w:hAnsi="Verdana" w:cs="Times New Roman"/>
          <w:i/>
          <w:iCs/>
          <w:kern w:val="0"/>
          <w14:ligatures w14:val="none"/>
        </w:rPr>
        <w:t>vizitator</w:t>
      </w:r>
      <w:r w:rsidRPr="002E1139">
        <w:rPr>
          <w:rFonts w:ascii="Verdana" w:eastAsia="Times New Roman" w:hAnsi="Verdana" w:cs="Times New Roman"/>
          <w:kern w:val="0"/>
          <w14:ligatures w14:val="none"/>
        </w:rPr>
        <w:t xml:space="preserve"> - orice persoană care intră în zona curată, de producţie, alta decât cele care deservesc zona; medicul veterinar poate fi considerat ca personal propriu cu respectarea strictă a cerinţelor de filtru - o exploataţie pe zi;</w:t>
      </w:r>
    </w:p>
    <w:p w14:paraId="6D109DB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 w:name="do|ar2|al2|lid"/>
      <w:bookmarkEnd w:id="19"/>
      <w:r w:rsidRPr="002E1139">
        <w:rPr>
          <w:rFonts w:ascii="Verdana" w:eastAsia="Times New Roman" w:hAnsi="Verdana" w:cs="Times New Roman"/>
          <w:b/>
          <w:bCs/>
          <w:color w:val="8F0000"/>
          <w:kern w:val="0"/>
          <w14:ligatures w14:val="none"/>
        </w:rPr>
        <w:t>d)</w:t>
      </w:r>
      <w:r w:rsidRPr="002E1139">
        <w:rPr>
          <w:rFonts w:ascii="Verdana" w:eastAsia="Times New Roman" w:hAnsi="Verdana" w:cs="Times New Roman"/>
          <w:i/>
          <w:iCs/>
          <w:kern w:val="0"/>
          <w14:ligatures w14:val="none"/>
        </w:rPr>
        <w:t>filtru sanitar-veterinar</w:t>
      </w:r>
      <w:r w:rsidRPr="002E1139">
        <w:rPr>
          <w:rFonts w:ascii="Verdana" w:eastAsia="Times New Roman" w:hAnsi="Verdana" w:cs="Times New Roman"/>
          <w:kern w:val="0"/>
          <w14:ligatures w14:val="none"/>
        </w:rPr>
        <w:t xml:space="preserve"> - ansamblul spaţiilor şi dotărilor pentru personalul propriu şi vizitatori, cu asigurarea condiţiilor necesare pentru respectarea procedurilor specifice de intrare/ieşire în/din exploataţie în vederea împiedicării introducerii/scoaterii agenţilor patogeni în/din exploataţie;</w:t>
      </w:r>
    </w:p>
    <w:p w14:paraId="317F7C8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0" w:name="do|ar2|al2|lie"/>
      <w:bookmarkEnd w:id="20"/>
      <w:r w:rsidRPr="002E1139">
        <w:rPr>
          <w:rFonts w:ascii="Verdana" w:eastAsia="Times New Roman" w:hAnsi="Verdana" w:cs="Times New Roman"/>
          <w:b/>
          <w:bCs/>
          <w:color w:val="8F0000"/>
          <w:kern w:val="0"/>
          <w14:ligatures w14:val="none"/>
        </w:rPr>
        <w:t>e)</w:t>
      </w:r>
      <w:r w:rsidRPr="002E1139">
        <w:rPr>
          <w:rFonts w:ascii="Verdana" w:eastAsia="Times New Roman" w:hAnsi="Verdana" w:cs="Times New Roman"/>
          <w:i/>
          <w:iCs/>
          <w:kern w:val="0"/>
          <w14:ligatures w14:val="none"/>
        </w:rPr>
        <w:t>exploataţii comerciale de porcine cu status conform</w:t>
      </w:r>
      <w:r w:rsidRPr="002E1139">
        <w:rPr>
          <w:rFonts w:ascii="Verdana" w:eastAsia="Times New Roman" w:hAnsi="Verdana" w:cs="Times New Roman"/>
          <w:kern w:val="0"/>
          <w14:ligatures w14:val="none"/>
        </w:rPr>
        <w:t xml:space="preserve"> - exploataţiile comerciale de porcine care îndeplinesc, cumulativ, condiţiile generale prevăzute la art. 43 alin. (2)-(7) din Regulamentul delegat (UE) </w:t>
      </w:r>
      <w:hyperlink r:id="rId21" w:history="1">
        <w:r w:rsidRPr="002E1139">
          <w:rPr>
            <w:rFonts w:ascii="Verdana" w:eastAsia="Times New Roman" w:hAnsi="Verdana" w:cs="Times New Roman"/>
            <w:b/>
            <w:bCs/>
            <w:color w:val="333399"/>
            <w:kern w:val="0"/>
            <w:u w:val="single"/>
            <w14:ligatures w14:val="none"/>
          </w:rPr>
          <w:t>2020/687</w:t>
        </w:r>
      </w:hyperlink>
      <w:r w:rsidRPr="002E1139">
        <w:rPr>
          <w:rFonts w:ascii="Verdana" w:eastAsia="Times New Roman" w:hAnsi="Verdana" w:cs="Times New Roman"/>
          <w:kern w:val="0"/>
          <w14:ligatures w14:val="none"/>
        </w:rPr>
        <w:t xml:space="preserve">, precum şi condiţiile generale suplimentare prevăzute la art. 14 alin. (2), art. 15 alin. (1) lit. (b) şi (c), art. 15 alin. (2) şi (4) şi la art. 16 şi 17 din Regulamentul de punere în aplicare (UE) </w:t>
      </w:r>
      <w:hyperlink r:id="rId22"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w:t>
      </w:r>
    </w:p>
    <w:p w14:paraId="02D820A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 w:name="do|ar2|al2|lif"/>
      <w:bookmarkEnd w:id="21"/>
      <w:r w:rsidRPr="002E1139">
        <w:rPr>
          <w:rFonts w:ascii="Verdana" w:eastAsia="Times New Roman" w:hAnsi="Verdana" w:cs="Times New Roman"/>
          <w:b/>
          <w:bCs/>
          <w:color w:val="8F0000"/>
          <w:kern w:val="0"/>
          <w14:ligatures w14:val="none"/>
        </w:rPr>
        <w:t>f)</w:t>
      </w:r>
      <w:r w:rsidRPr="002E1139">
        <w:rPr>
          <w:rFonts w:ascii="Verdana" w:eastAsia="Times New Roman" w:hAnsi="Verdana" w:cs="Times New Roman"/>
          <w:i/>
          <w:iCs/>
          <w:kern w:val="0"/>
          <w14:ligatures w14:val="none"/>
        </w:rPr>
        <w:t>exploataţii comerciale de porcine cu status neconform</w:t>
      </w:r>
      <w:r w:rsidRPr="002E1139">
        <w:rPr>
          <w:rFonts w:ascii="Verdana" w:eastAsia="Times New Roman" w:hAnsi="Verdana" w:cs="Times New Roman"/>
          <w:kern w:val="0"/>
          <w14:ligatures w14:val="none"/>
        </w:rPr>
        <w:t xml:space="preserve"> - exploataţiile comerciale de porcine care nu îndeplinesc condiţiile prevăzute la lit. e).</w:t>
      </w:r>
    </w:p>
    <w:p w14:paraId="38688A1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2" w:name="do|ar3"/>
      <w:r w:rsidRPr="002E1139">
        <w:rPr>
          <w:rFonts w:ascii="Verdana" w:eastAsia="Times New Roman" w:hAnsi="Verdana" w:cs="Times New Roman"/>
          <w:b/>
          <w:bCs/>
          <w:noProof/>
          <w:color w:val="333399"/>
          <w:kern w:val="0"/>
          <w14:ligatures w14:val="none"/>
        </w:rPr>
        <w:drawing>
          <wp:inline distT="0" distB="0" distL="0" distR="0" wp14:anchorId="4E63F9A7" wp14:editId="6C6D4BC4">
            <wp:extent cx="95250" cy="95250"/>
            <wp:effectExtent l="0" t="0" r="0" b="0"/>
            <wp:docPr id="52" name="do|ar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2E1139">
        <w:rPr>
          <w:rFonts w:ascii="Verdana" w:eastAsia="Times New Roman" w:hAnsi="Verdana" w:cs="Times New Roman"/>
          <w:b/>
          <w:bCs/>
          <w:color w:val="0000AF"/>
          <w:kern w:val="0"/>
          <w14:ligatures w14:val="none"/>
        </w:rPr>
        <w:t>Art. 3</w:t>
      </w:r>
    </w:p>
    <w:p w14:paraId="1D85964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 w:name="do|ar3|al1"/>
      <w:bookmarkEnd w:id="23"/>
      <w:r w:rsidRPr="002E1139">
        <w:rPr>
          <w:rFonts w:ascii="Verdana" w:eastAsia="Times New Roman" w:hAnsi="Verdana" w:cs="Times New Roman"/>
          <w:b/>
          <w:bCs/>
          <w:color w:val="008F00"/>
          <w:kern w:val="0"/>
          <w14:ligatures w14:val="none"/>
        </w:rPr>
        <w:t>(1)</w:t>
      </w:r>
      <w:r w:rsidRPr="002E1139">
        <w:rPr>
          <w:rFonts w:ascii="Verdana" w:eastAsia="Times New Roman" w:hAnsi="Verdana" w:cs="Times New Roman"/>
          <w:kern w:val="0"/>
          <w14:ligatures w14:val="none"/>
        </w:rPr>
        <w:t xml:space="preserve">Pe teritoriul României, fiecare tip de exploataţie de porcine trebuie să îndeplinească cerinţele de biosecuritate prevăzute în anexa nr. 2 la Legea nr. </w:t>
      </w:r>
      <w:hyperlink r:id="rId23" w:history="1">
        <w:r w:rsidRPr="002E1139">
          <w:rPr>
            <w:rFonts w:ascii="Verdana" w:eastAsia="Times New Roman" w:hAnsi="Verdana" w:cs="Times New Roman"/>
            <w:b/>
            <w:bCs/>
            <w:color w:val="333399"/>
            <w:kern w:val="0"/>
            <w:u w:val="single"/>
            <w14:ligatures w14:val="none"/>
          </w:rPr>
          <w:t>122/2023</w:t>
        </w:r>
      </w:hyperlink>
      <w:r w:rsidRPr="002E1139">
        <w:rPr>
          <w:rFonts w:ascii="Verdana" w:eastAsia="Times New Roman" w:hAnsi="Verdana" w:cs="Times New Roman"/>
          <w:kern w:val="0"/>
          <w14:ligatures w14:val="none"/>
        </w:rPr>
        <w:t xml:space="preserve"> privind exploataţiile de creştere a porcinelor şi combaterea pestei porcine africane în România.</w:t>
      </w:r>
    </w:p>
    <w:p w14:paraId="28E2118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4" w:name="do|ar3|al2"/>
      <w:bookmarkEnd w:id="24"/>
      <w:r w:rsidRPr="002E1139">
        <w:rPr>
          <w:rFonts w:ascii="Verdana" w:eastAsia="Times New Roman" w:hAnsi="Verdana" w:cs="Times New Roman"/>
          <w:b/>
          <w:bCs/>
          <w:color w:val="008F00"/>
          <w:kern w:val="0"/>
          <w14:ligatures w14:val="none"/>
        </w:rPr>
        <w:t>(2)</w:t>
      </w:r>
      <w:r w:rsidRPr="002E1139">
        <w:rPr>
          <w:rFonts w:ascii="Verdana" w:eastAsia="Times New Roman" w:hAnsi="Verdana" w:cs="Times New Roman"/>
          <w:kern w:val="0"/>
          <w14:ligatures w14:val="none"/>
        </w:rPr>
        <w:t xml:space="preserve">Normele privind implementarea principiilor şi cerinţelor de biosecuritate pentru fiecare dintre tipurile de exploataţii de creştere a porcinelor din România sunt </w:t>
      </w:r>
      <w:r w:rsidRPr="002E1139">
        <w:rPr>
          <w:rFonts w:ascii="Verdana" w:eastAsia="Times New Roman" w:hAnsi="Verdana" w:cs="Times New Roman"/>
          <w:kern w:val="0"/>
          <w14:ligatures w14:val="none"/>
        </w:rPr>
        <w:lastRenderedPageBreak/>
        <w:t>aprobate prin ordin comun al preşedintelui Autorităţii Naţionale Sanitare Veterinare şi pentru Siguranţa Alimentelor şi al ministrului agriculturii şi dezvoltării rurale.</w:t>
      </w:r>
    </w:p>
    <w:p w14:paraId="03C85B8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5" w:name="do|ar4"/>
      <w:r w:rsidRPr="002E1139">
        <w:rPr>
          <w:rFonts w:ascii="Verdana" w:eastAsia="Times New Roman" w:hAnsi="Verdana" w:cs="Times New Roman"/>
          <w:b/>
          <w:bCs/>
          <w:noProof/>
          <w:color w:val="333399"/>
          <w:kern w:val="0"/>
          <w14:ligatures w14:val="none"/>
        </w:rPr>
        <w:drawing>
          <wp:inline distT="0" distB="0" distL="0" distR="0" wp14:anchorId="38007EB6" wp14:editId="0609E429">
            <wp:extent cx="95250" cy="95250"/>
            <wp:effectExtent l="0" t="0" r="0" b="0"/>
            <wp:docPr id="53" name="do|ar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
      <w:r w:rsidRPr="002E1139">
        <w:rPr>
          <w:rFonts w:ascii="Verdana" w:eastAsia="Times New Roman" w:hAnsi="Verdana" w:cs="Times New Roman"/>
          <w:b/>
          <w:bCs/>
          <w:color w:val="0000AF"/>
          <w:kern w:val="0"/>
          <w14:ligatures w14:val="none"/>
        </w:rPr>
        <w:t>Art. 4</w:t>
      </w:r>
    </w:p>
    <w:p w14:paraId="386C86A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6" w:name="do|ar4|al1"/>
      <w:r w:rsidRPr="002E1139">
        <w:rPr>
          <w:rFonts w:ascii="Verdana" w:eastAsia="Times New Roman" w:hAnsi="Verdana" w:cs="Times New Roman"/>
          <w:b/>
          <w:bCs/>
          <w:noProof/>
          <w:color w:val="333399"/>
          <w:kern w:val="0"/>
          <w14:ligatures w14:val="none"/>
        </w:rPr>
        <w:drawing>
          <wp:inline distT="0" distB="0" distL="0" distR="0" wp14:anchorId="4482BCC8" wp14:editId="66910DDC">
            <wp:extent cx="95250" cy="95250"/>
            <wp:effectExtent l="0" t="0" r="0" b="0"/>
            <wp:docPr id="54" name="do|ar4|al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1|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
      <w:r w:rsidRPr="002E1139">
        <w:rPr>
          <w:rFonts w:ascii="Verdana" w:eastAsia="Times New Roman" w:hAnsi="Verdana" w:cs="Times New Roman"/>
          <w:b/>
          <w:bCs/>
          <w:color w:val="008F00"/>
          <w:kern w:val="0"/>
          <w14:ligatures w14:val="none"/>
        </w:rPr>
        <w:t>(1)</w:t>
      </w:r>
      <w:r w:rsidRPr="002E1139">
        <w:rPr>
          <w:rFonts w:ascii="Verdana" w:eastAsia="Times New Roman" w:hAnsi="Verdana" w:cs="Times New Roman"/>
          <w:kern w:val="0"/>
          <w14:ligatures w14:val="none"/>
        </w:rPr>
        <w:t>Mişcarea porcinelor vii pe teritoriul României se efectuează doar dacă acestea sunt identificate şi însoţite de:</w:t>
      </w:r>
    </w:p>
    <w:p w14:paraId="3675FC5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7" w:name="do|ar4|al1|lia"/>
      <w:bookmarkEnd w:id="27"/>
      <w:r w:rsidRPr="002E1139">
        <w:rPr>
          <w:rFonts w:ascii="Verdana" w:eastAsia="Times New Roman" w:hAnsi="Verdana" w:cs="Times New Roman"/>
          <w:b/>
          <w:bCs/>
          <w:color w:val="8F0000"/>
          <w:kern w:val="0"/>
          <w14:ligatures w14:val="none"/>
        </w:rPr>
        <w:t>a)</w:t>
      </w:r>
      <w:r w:rsidRPr="002E1139">
        <w:rPr>
          <w:rFonts w:ascii="Verdana" w:eastAsia="Times New Roman" w:hAnsi="Verdana" w:cs="Times New Roman"/>
          <w:kern w:val="0"/>
          <w14:ligatures w14:val="none"/>
        </w:rPr>
        <w:t xml:space="preserve">document de circulaţie, conform modelului din anexa nr. 2 la </w:t>
      </w:r>
      <w:hyperlink r:id="rId24" w:history="1">
        <w:r w:rsidRPr="002E1139">
          <w:rPr>
            <w:rFonts w:ascii="Verdana" w:eastAsia="Times New Roman" w:hAnsi="Verdana" w:cs="Times New Roman"/>
            <w:b/>
            <w:bCs/>
            <w:color w:val="333399"/>
            <w:kern w:val="0"/>
            <w:u w:val="single"/>
            <w14:ligatures w14:val="none"/>
          </w:rPr>
          <w:t>Norma sanitar-veterinară pentru implementarea procesului de identificare şi înregistrare a bovinelor, ovinelor, caprinelor, porcinelor, camelidelor, cervideelor şi renilor</w:t>
        </w:r>
      </w:hyperlink>
      <w:r w:rsidRPr="002E1139">
        <w:rPr>
          <w:rFonts w:ascii="Verdana" w:eastAsia="Times New Roman" w:hAnsi="Verdana" w:cs="Times New Roman"/>
          <w:kern w:val="0"/>
          <w14:ligatures w14:val="none"/>
        </w:rPr>
        <w:t xml:space="preserve">, aprobată prin Ordinul preşedintelui Autorităţii Naţionale Sanitare Veterinare şi pentru Siguranţa Alimentelor nr. </w:t>
      </w:r>
      <w:hyperlink r:id="rId25" w:history="1">
        <w:r w:rsidRPr="002E1139">
          <w:rPr>
            <w:rFonts w:ascii="Verdana" w:eastAsia="Times New Roman" w:hAnsi="Verdana" w:cs="Times New Roman"/>
            <w:b/>
            <w:bCs/>
            <w:color w:val="333399"/>
            <w:kern w:val="0"/>
            <w:u w:val="single"/>
            <w14:ligatures w14:val="none"/>
          </w:rPr>
          <w:t>208/2022</w:t>
        </w:r>
      </w:hyperlink>
      <w:r w:rsidRPr="002E1139">
        <w:rPr>
          <w:rFonts w:ascii="Verdana" w:eastAsia="Times New Roman" w:hAnsi="Verdana" w:cs="Times New Roman"/>
          <w:kern w:val="0"/>
          <w14:ligatures w14:val="none"/>
        </w:rPr>
        <w:t>;</w:t>
      </w:r>
    </w:p>
    <w:p w14:paraId="675DBF3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8" w:name="do|ar4|al1|lib"/>
      <w:bookmarkEnd w:id="28"/>
      <w:r w:rsidRPr="002E1139">
        <w:rPr>
          <w:rFonts w:ascii="Verdana" w:eastAsia="Times New Roman" w:hAnsi="Verdana" w:cs="Times New Roman"/>
          <w:b/>
          <w:bCs/>
          <w:color w:val="8F0000"/>
          <w:kern w:val="0"/>
          <w14:ligatures w14:val="none"/>
        </w:rPr>
        <w:t>b)</w:t>
      </w:r>
      <w:r w:rsidRPr="002E1139">
        <w:rPr>
          <w:rFonts w:ascii="Verdana" w:eastAsia="Times New Roman" w:hAnsi="Verdana" w:cs="Times New Roman"/>
          <w:kern w:val="0"/>
          <w14:ligatures w14:val="none"/>
        </w:rPr>
        <w:t>certificat sanitar-veterinar, conform modelelor prevăzute în anexele nr. 1 şi 2;</w:t>
      </w:r>
    </w:p>
    <w:p w14:paraId="127D6A4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9" w:name="do|ar4|al1|lic"/>
      <w:bookmarkEnd w:id="29"/>
      <w:r w:rsidRPr="002E1139">
        <w:rPr>
          <w:rFonts w:ascii="Verdana" w:eastAsia="Times New Roman" w:hAnsi="Verdana" w:cs="Times New Roman"/>
          <w:b/>
          <w:bCs/>
          <w:color w:val="8F0000"/>
          <w:kern w:val="0"/>
          <w14:ligatures w14:val="none"/>
        </w:rPr>
        <w:t>c)</w:t>
      </w:r>
      <w:r w:rsidRPr="002E1139">
        <w:rPr>
          <w:rFonts w:ascii="Verdana" w:eastAsia="Times New Roman" w:hAnsi="Verdana" w:cs="Times New Roman"/>
          <w:kern w:val="0"/>
          <w14:ligatures w14:val="none"/>
        </w:rPr>
        <w:t xml:space="preserve">documentul privind informaţiile pentru lanţul alimentar, în cazul mişcării către abator, în conformitate cu secţiunea III din anexa II la Regulamentul (CE) nr. </w:t>
      </w:r>
      <w:hyperlink r:id="rId26" w:history="1">
        <w:r w:rsidRPr="002E1139">
          <w:rPr>
            <w:rFonts w:ascii="Verdana" w:eastAsia="Times New Roman" w:hAnsi="Verdana" w:cs="Times New Roman"/>
            <w:b/>
            <w:bCs/>
            <w:color w:val="333399"/>
            <w:kern w:val="0"/>
            <w:u w:val="single"/>
            <w14:ligatures w14:val="none"/>
          </w:rPr>
          <w:t>853/2004</w:t>
        </w:r>
      </w:hyperlink>
      <w:r w:rsidRPr="002E1139">
        <w:rPr>
          <w:rFonts w:ascii="Verdana" w:eastAsia="Times New Roman" w:hAnsi="Verdana" w:cs="Times New Roman"/>
          <w:kern w:val="0"/>
          <w14:ligatures w14:val="none"/>
        </w:rPr>
        <w:t xml:space="preserve"> al Parlamentului European şi al Consiliului din 29 aprilie 2004 de stabilire a unor norme specifice de igienă care se aplică alimentelor de origine animală, cu amendamentele ulterioare;</w:t>
      </w:r>
    </w:p>
    <w:p w14:paraId="7062588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0" w:name="do|ar4|al1|lid"/>
      <w:bookmarkEnd w:id="30"/>
      <w:r w:rsidRPr="002E1139">
        <w:rPr>
          <w:rFonts w:ascii="Verdana" w:eastAsia="Times New Roman" w:hAnsi="Verdana" w:cs="Times New Roman"/>
          <w:b/>
          <w:bCs/>
          <w:color w:val="8F0000"/>
          <w:kern w:val="0"/>
          <w14:ligatures w14:val="none"/>
        </w:rPr>
        <w:t>d)</w:t>
      </w:r>
      <w:r w:rsidRPr="002E1139">
        <w:rPr>
          <w:rFonts w:ascii="Verdana" w:eastAsia="Times New Roman" w:hAnsi="Verdana" w:cs="Times New Roman"/>
          <w:kern w:val="0"/>
          <w14:ligatures w14:val="none"/>
        </w:rPr>
        <w:t>aviz interjudeţean, conform art. 9 alin. (2).</w:t>
      </w:r>
    </w:p>
    <w:p w14:paraId="07EB9BE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1" w:name="do|ar4|al2"/>
      <w:bookmarkEnd w:id="31"/>
      <w:r w:rsidRPr="002E1139">
        <w:rPr>
          <w:rFonts w:ascii="Verdana" w:eastAsia="Times New Roman" w:hAnsi="Verdana" w:cs="Times New Roman"/>
          <w:b/>
          <w:bCs/>
          <w:color w:val="008F00"/>
          <w:kern w:val="0"/>
          <w14:ligatures w14:val="none"/>
        </w:rPr>
        <w:t>(2)</w:t>
      </w:r>
      <w:r w:rsidRPr="002E1139">
        <w:rPr>
          <w:rFonts w:ascii="Verdana" w:eastAsia="Times New Roman" w:hAnsi="Verdana" w:cs="Times New Roman"/>
          <w:kern w:val="0"/>
          <w14:ligatures w14:val="none"/>
        </w:rPr>
        <w:t xml:space="preserve">Porcinele comercializate către exploataţiile nonprofesionale şi cele înregistrate sanitar-veterinar vor fi identificate prin aplicarea unui mijloc oficial de identificare conform prevederilor art. 1 pct. 28 lit. a) din anexa la Ordinul preşedintelui Autorităţii Naţionale Sanitare Veterinare şi pentru Siguranţa Alimentelor nr. </w:t>
      </w:r>
      <w:hyperlink r:id="rId27" w:history="1">
        <w:r w:rsidRPr="002E1139">
          <w:rPr>
            <w:rFonts w:ascii="Verdana" w:eastAsia="Times New Roman" w:hAnsi="Verdana" w:cs="Times New Roman"/>
            <w:b/>
            <w:bCs/>
            <w:color w:val="333399"/>
            <w:kern w:val="0"/>
            <w:u w:val="single"/>
            <w14:ligatures w14:val="none"/>
          </w:rPr>
          <w:t>208/2022</w:t>
        </w:r>
      </w:hyperlink>
      <w:r w:rsidRPr="002E1139">
        <w:rPr>
          <w:rFonts w:ascii="Verdana" w:eastAsia="Times New Roman" w:hAnsi="Verdana" w:cs="Times New Roman"/>
          <w:kern w:val="0"/>
          <w14:ligatures w14:val="none"/>
        </w:rPr>
        <w:t>.</w:t>
      </w:r>
    </w:p>
    <w:p w14:paraId="74C974E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2" w:name="do|ar4|al3"/>
      <w:bookmarkEnd w:id="32"/>
      <w:r w:rsidRPr="002E1139">
        <w:rPr>
          <w:rFonts w:ascii="Verdana" w:eastAsia="Times New Roman" w:hAnsi="Verdana" w:cs="Times New Roman"/>
          <w:b/>
          <w:bCs/>
          <w:color w:val="008F00"/>
          <w:kern w:val="0"/>
          <w14:ligatures w14:val="none"/>
        </w:rPr>
        <w:t>(3)</w:t>
      </w:r>
      <w:r w:rsidRPr="002E1139">
        <w:rPr>
          <w:rFonts w:ascii="Verdana" w:eastAsia="Times New Roman" w:hAnsi="Verdana" w:cs="Times New Roman"/>
          <w:kern w:val="0"/>
          <w14:ligatures w14:val="none"/>
        </w:rPr>
        <w:t xml:space="preserve">Animalele se identifică prin aplicarea unei crotalii auriculare cu cod individual, în conformitate cu prevederile secţiunii A din anexa nr. 1 la </w:t>
      </w:r>
      <w:hyperlink r:id="rId28" w:history="1">
        <w:r w:rsidRPr="002E1139">
          <w:rPr>
            <w:rFonts w:ascii="Verdana" w:eastAsia="Times New Roman" w:hAnsi="Verdana" w:cs="Times New Roman"/>
            <w:b/>
            <w:bCs/>
            <w:color w:val="333399"/>
            <w:kern w:val="0"/>
            <w:u w:val="single"/>
            <w14:ligatures w14:val="none"/>
          </w:rPr>
          <w:t>Norma sanitar-veterinară privind sistemul de identificare şi înregistrare a suinelor</w:t>
        </w:r>
      </w:hyperlink>
      <w:r w:rsidRPr="002E1139">
        <w:rPr>
          <w:rFonts w:ascii="Verdana" w:eastAsia="Times New Roman" w:hAnsi="Verdana" w:cs="Times New Roman"/>
          <w:kern w:val="0"/>
          <w14:ligatures w14:val="none"/>
        </w:rPr>
        <w:t xml:space="preserve">, aprobată prin Ordinul preşedintelui Autorităţii Naţionale Sanitare Veterinare şi pentru Siguranţa Alimentelor nr. </w:t>
      </w:r>
      <w:hyperlink r:id="rId29" w:history="1">
        <w:r w:rsidRPr="002E1139">
          <w:rPr>
            <w:rFonts w:ascii="Verdana" w:eastAsia="Times New Roman" w:hAnsi="Verdana" w:cs="Times New Roman"/>
            <w:b/>
            <w:bCs/>
            <w:color w:val="333399"/>
            <w:kern w:val="0"/>
            <w:u w:val="single"/>
            <w14:ligatures w14:val="none"/>
          </w:rPr>
          <w:t>85/2008</w:t>
        </w:r>
      </w:hyperlink>
      <w:r w:rsidRPr="002E1139">
        <w:rPr>
          <w:rFonts w:ascii="Verdana" w:eastAsia="Times New Roman" w:hAnsi="Verdana" w:cs="Times New Roman"/>
          <w:kern w:val="0"/>
          <w14:ligatures w14:val="none"/>
        </w:rPr>
        <w:t xml:space="preserve">, cu modificările şi completările ulterioare, şi se înregistrează în Baza naţională de date, denumită în continuare </w:t>
      </w:r>
      <w:r w:rsidRPr="002E1139">
        <w:rPr>
          <w:rFonts w:ascii="Verdana" w:eastAsia="Times New Roman" w:hAnsi="Verdana" w:cs="Times New Roman"/>
          <w:i/>
          <w:iCs/>
          <w:kern w:val="0"/>
          <w14:ligatures w14:val="none"/>
        </w:rPr>
        <w:t>BND</w:t>
      </w:r>
      <w:r w:rsidRPr="002E1139">
        <w:rPr>
          <w:rFonts w:ascii="Verdana" w:eastAsia="Times New Roman" w:hAnsi="Verdana" w:cs="Times New Roman"/>
          <w:kern w:val="0"/>
          <w14:ligatures w14:val="none"/>
        </w:rPr>
        <w:t>.</w:t>
      </w:r>
    </w:p>
    <w:p w14:paraId="6F96259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3" w:name="do|ar4|al4"/>
      <w:bookmarkEnd w:id="33"/>
      <w:r w:rsidRPr="002E1139">
        <w:rPr>
          <w:rFonts w:ascii="Verdana" w:eastAsia="Times New Roman" w:hAnsi="Verdana" w:cs="Times New Roman"/>
          <w:b/>
          <w:bCs/>
          <w:color w:val="008F00"/>
          <w:kern w:val="0"/>
          <w14:ligatures w14:val="none"/>
        </w:rPr>
        <w:t>(4)</w:t>
      </w:r>
      <w:r w:rsidRPr="002E1139">
        <w:rPr>
          <w:rFonts w:ascii="Verdana" w:eastAsia="Times New Roman" w:hAnsi="Verdana" w:cs="Times New Roman"/>
          <w:kern w:val="0"/>
          <w14:ligatures w14:val="none"/>
        </w:rPr>
        <w:t xml:space="preserve">În cazul porcinelor livrate către exploataţiile comerciale autorizate şi abatoare se aplică unul dintre mijloacele oficiale de identificare conform prevederilor art. 1 pct. 28 lit. a), d) sau e) din anexa la Ordinul preşedintelui Autorităţii Naţionale Sanitare Veterinare şi pentru Siguranţa Alimentelor nr. </w:t>
      </w:r>
      <w:hyperlink r:id="rId30" w:history="1">
        <w:r w:rsidRPr="002E1139">
          <w:rPr>
            <w:rFonts w:ascii="Verdana" w:eastAsia="Times New Roman" w:hAnsi="Verdana" w:cs="Times New Roman"/>
            <w:b/>
            <w:bCs/>
            <w:color w:val="333399"/>
            <w:kern w:val="0"/>
            <w:u w:val="single"/>
            <w14:ligatures w14:val="none"/>
          </w:rPr>
          <w:t>208/2022</w:t>
        </w:r>
      </w:hyperlink>
      <w:r w:rsidRPr="002E1139">
        <w:rPr>
          <w:rFonts w:ascii="Verdana" w:eastAsia="Times New Roman" w:hAnsi="Verdana" w:cs="Times New Roman"/>
          <w:kern w:val="0"/>
          <w14:ligatures w14:val="none"/>
        </w:rPr>
        <w:t>.</w:t>
      </w:r>
    </w:p>
    <w:p w14:paraId="6E2D1F3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4" w:name="do|ar4|al5"/>
      <w:bookmarkEnd w:id="34"/>
      <w:r w:rsidRPr="002E1139">
        <w:rPr>
          <w:rFonts w:ascii="Verdana" w:eastAsia="Times New Roman" w:hAnsi="Verdana" w:cs="Times New Roman"/>
          <w:b/>
          <w:bCs/>
          <w:color w:val="008F00"/>
          <w:kern w:val="0"/>
          <w14:ligatures w14:val="none"/>
        </w:rPr>
        <w:t>(5)</w:t>
      </w:r>
      <w:r w:rsidRPr="002E1139">
        <w:rPr>
          <w:rFonts w:ascii="Verdana" w:eastAsia="Times New Roman" w:hAnsi="Verdana" w:cs="Times New Roman"/>
          <w:kern w:val="0"/>
          <w14:ligatures w14:val="none"/>
        </w:rPr>
        <w:t>Porcinele care fac obiectul comercializării către exploataţiile de porcine de la alin. (2) sunt identificate şi înregistrate înaintea mutării acestora în afara exploataţiei.</w:t>
      </w:r>
    </w:p>
    <w:p w14:paraId="5414846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5" w:name="do|ar4|al6"/>
      <w:bookmarkEnd w:id="35"/>
      <w:r w:rsidRPr="002E1139">
        <w:rPr>
          <w:rFonts w:ascii="Verdana" w:eastAsia="Times New Roman" w:hAnsi="Verdana" w:cs="Times New Roman"/>
          <w:b/>
          <w:bCs/>
          <w:color w:val="008F00"/>
          <w:kern w:val="0"/>
          <w14:ligatures w14:val="none"/>
        </w:rPr>
        <w:t>(6)</w:t>
      </w:r>
      <w:r w:rsidRPr="002E1139">
        <w:rPr>
          <w:rFonts w:ascii="Verdana" w:eastAsia="Times New Roman" w:hAnsi="Verdana" w:cs="Times New Roman"/>
          <w:kern w:val="0"/>
          <w14:ligatures w14:val="none"/>
        </w:rPr>
        <w:t>Ulterior aplicării mijloacelor oficiale de identificare, utilizatorul Sistemului naţional de identificare şi înregistrare a animalelor înregistrează datele aferente animalelor identificate în BND, conform legislaţiei sanitar-veterinare în vigoare.</w:t>
      </w:r>
    </w:p>
    <w:p w14:paraId="32297A5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6" w:name="do|ar4|al7"/>
      <w:bookmarkEnd w:id="36"/>
      <w:r w:rsidRPr="002E1139">
        <w:rPr>
          <w:rFonts w:ascii="Verdana" w:eastAsia="Times New Roman" w:hAnsi="Verdana" w:cs="Times New Roman"/>
          <w:b/>
          <w:bCs/>
          <w:color w:val="008F00"/>
          <w:kern w:val="0"/>
          <w14:ligatures w14:val="none"/>
        </w:rPr>
        <w:t>(7)</w:t>
      </w:r>
      <w:r w:rsidRPr="002E1139">
        <w:rPr>
          <w:rFonts w:ascii="Verdana" w:eastAsia="Times New Roman" w:hAnsi="Verdana" w:cs="Times New Roman"/>
          <w:kern w:val="0"/>
          <w14:ligatures w14:val="none"/>
        </w:rPr>
        <w:t>La achiziţionarea animalelor, noul deţinător este obligat să aibă asupra sa, în format electronic sau tipărit, cardul de exploataţie/documentul de înregistrare a exploataţiei de destinaţie în BND şi, după caz, împuternicirea din partea proprietarului exploataţiei de destinaţie.</w:t>
      </w:r>
    </w:p>
    <w:p w14:paraId="7C47BB5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7" w:name="do|ar4|al8"/>
      <w:bookmarkEnd w:id="37"/>
      <w:r w:rsidRPr="002E1139">
        <w:rPr>
          <w:rFonts w:ascii="Verdana" w:eastAsia="Times New Roman" w:hAnsi="Verdana" w:cs="Times New Roman"/>
          <w:b/>
          <w:bCs/>
          <w:color w:val="008F00"/>
          <w:kern w:val="0"/>
          <w14:ligatures w14:val="none"/>
        </w:rPr>
        <w:t>(8)</w:t>
      </w:r>
      <w:r w:rsidRPr="002E1139">
        <w:rPr>
          <w:rFonts w:ascii="Verdana" w:eastAsia="Times New Roman" w:hAnsi="Verdana" w:cs="Times New Roman"/>
          <w:kern w:val="0"/>
          <w14:ligatures w14:val="none"/>
        </w:rPr>
        <w:t>În cazul în care încredinţarea animalelor se face către un mijlocitor de afaceri cu animale vii, acesta prezintă dovada înregistrării ca mijlocitor de afaceri cu animale vii, precum şi documentele prevăzute la alin. (7).</w:t>
      </w:r>
    </w:p>
    <w:p w14:paraId="66EAE0F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8" w:name="do|ar4|al9"/>
      <w:bookmarkEnd w:id="38"/>
      <w:r w:rsidRPr="002E1139">
        <w:rPr>
          <w:rFonts w:ascii="Verdana" w:eastAsia="Times New Roman" w:hAnsi="Verdana" w:cs="Times New Roman"/>
          <w:b/>
          <w:bCs/>
          <w:color w:val="008F00"/>
          <w:kern w:val="0"/>
          <w14:ligatures w14:val="none"/>
        </w:rPr>
        <w:t>(9)</w:t>
      </w:r>
      <w:r w:rsidRPr="002E1139">
        <w:rPr>
          <w:rFonts w:ascii="Verdana" w:eastAsia="Times New Roman" w:hAnsi="Verdana" w:cs="Times New Roman"/>
          <w:kern w:val="0"/>
          <w14:ligatures w14:val="none"/>
        </w:rPr>
        <w:t xml:space="preserve">Pe perioada listării anumitor teritorii ale României în anexa I la Regulamentul de punere în aplicare (UE) </w:t>
      </w:r>
      <w:hyperlink r:id="rId31"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xml:space="preserve"> al Comisiei din 16 martie 2023 de stabilire a unor măsuri speciale de control al pestei porcine africane şi de abrogare a Regulamentului de punere în aplicare (UE) </w:t>
      </w:r>
      <w:hyperlink r:id="rId32" w:history="1">
        <w:r w:rsidRPr="002E1139">
          <w:rPr>
            <w:rFonts w:ascii="Verdana" w:eastAsia="Times New Roman" w:hAnsi="Verdana" w:cs="Times New Roman"/>
            <w:b/>
            <w:bCs/>
            <w:color w:val="333399"/>
            <w:kern w:val="0"/>
            <w:u w:val="single"/>
            <w14:ligatures w14:val="none"/>
          </w:rPr>
          <w:t>2021/605</w:t>
        </w:r>
      </w:hyperlink>
      <w:r w:rsidRPr="002E1139">
        <w:rPr>
          <w:rFonts w:ascii="Verdana" w:eastAsia="Times New Roman" w:hAnsi="Verdana" w:cs="Times New Roman"/>
          <w:kern w:val="0"/>
          <w14:ligatures w14:val="none"/>
        </w:rPr>
        <w:t>, mişcarea porcinelor se realizează conform prevederilor respectivului regulament.</w:t>
      </w:r>
    </w:p>
    <w:p w14:paraId="5BC5D81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39" w:name="do|ar5"/>
      <w:r w:rsidRPr="002E1139">
        <w:rPr>
          <w:rFonts w:ascii="Verdana" w:eastAsia="Times New Roman" w:hAnsi="Verdana" w:cs="Times New Roman"/>
          <w:b/>
          <w:bCs/>
          <w:noProof/>
          <w:color w:val="333399"/>
          <w:kern w:val="0"/>
          <w14:ligatures w14:val="none"/>
        </w:rPr>
        <w:lastRenderedPageBreak/>
        <w:drawing>
          <wp:inline distT="0" distB="0" distL="0" distR="0" wp14:anchorId="65CD9C84" wp14:editId="1BFA6DDD">
            <wp:extent cx="95250" cy="95250"/>
            <wp:effectExtent l="0" t="0" r="0" b="0"/>
            <wp:docPr id="55" name="do|ar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
      <w:r w:rsidRPr="002E1139">
        <w:rPr>
          <w:rFonts w:ascii="Verdana" w:eastAsia="Times New Roman" w:hAnsi="Verdana" w:cs="Times New Roman"/>
          <w:b/>
          <w:bCs/>
          <w:color w:val="0000AF"/>
          <w:kern w:val="0"/>
          <w14:ligatures w14:val="none"/>
        </w:rPr>
        <w:t>Art. 5</w:t>
      </w:r>
    </w:p>
    <w:p w14:paraId="4FFF110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0" w:name="do|ar5|pa1"/>
      <w:bookmarkEnd w:id="40"/>
      <w:r w:rsidRPr="002E1139">
        <w:rPr>
          <w:rFonts w:ascii="Verdana" w:eastAsia="Times New Roman" w:hAnsi="Verdana" w:cs="Times New Roman"/>
          <w:kern w:val="0"/>
          <w14:ligatures w14:val="none"/>
        </w:rPr>
        <w:t xml:space="preserve">Pe perioada listării întregului teritoriu al României în partea III din anexa I la Regulamentul de punere în aplicare (UE) </w:t>
      </w:r>
      <w:hyperlink r:id="rId33"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mişcarea porcinelor se realizează conform prevederilor respectivului regulament şi ale prezentelor norme specifice, după cum urmează:</w:t>
      </w:r>
    </w:p>
    <w:p w14:paraId="073D990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1" w:name="do|ar5|lia"/>
      <w:bookmarkEnd w:id="41"/>
      <w:r w:rsidRPr="002E1139">
        <w:rPr>
          <w:rFonts w:ascii="Verdana" w:eastAsia="Times New Roman" w:hAnsi="Verdana" w:cs="Times New Roman"/>
          <w:b/>
          <w:bCs/>
          <w:color w:val="8F0000"/>
          <w:kern w:val="0"/>
          <w14:ligatures w14:val="none"/>
        </w:rPr>
        <w:t>a)</w:t>
      </w:r>
      <w:r w:rsidRPr="002E1139">
        <w:rPr>
          <w:rFonts w:ascii="Verdana" w:eastAsia="Times New Roman" w:hAnsi="Verdana" w:cs="Times New Roman"/>
          <w:kern w:val="0"/>
          <w14:ligatures w14:val="none"/>
        </w:rPr>
        <w:t>în exploataţia noncomercială de porcine, porcii sunt crescuţi exclusiv pentru îngrăşare şi sacrificare pentru consum familial şi se interzice comercializarea porcilor, precum şi a produselor provenite de la aceştia;</w:t>
      </w:r>
    </w:p>
    <w:p w14:paraId="6125818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2" w:name="do|ar5|lib"/>
      <w:r w:rsidRPr="002E1139">
        <w:rPr>
          <w:rFonts w:ascii="Verdana" w:eastAsia="Times New Roman" w:hAnsi="Verdana" w:cs="Times New Roman"/>
          <w:b/>
          <w:bCs/>
          <w:noProof/>
          <w:color w:val="333399"/>
          <w:kern w:val="0"/>
          <w14:ligatures w14:val="none"/>
        </w:rPr>
        <w:drawing>
          <wp:inline distT="0" distB="0" distL="0" distR="0" wp14:anchorId="71557F10" wp14:editId="77F88976">
            <wp:extent cx="95250" cy="95250"/>
            <wp:effectExtent l="0" t="0" r="0" b="0"/>
            <wp:docPr id="56" name="do|ar5|lib|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lib|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
      <w:r w:rsidRPr="002E1139">
        <w:rPr>
          <w:rFonts w:ascii="Verdana" w:eastAsia="Times New Roman" w:hAnsi="Verdana" w:cs="Times New Roman"/>
          <w:b/>
          <w:bCs/>
          <w:color w:val="8F0000"/>
          <w:kern w:val="0"/>
          <w14:ligatures w14:val="none"/>
        </w:rPr>
        <w:t>b)</w:t>
      </w:r>
      <w:r w:rsidRPr="002E1139">
        <w:rPr>
          <w:rFonts w:ascii="Verdana" w:eastAsia="Times New Roman" w:hAnsi="Verdana" w:cs="Times New Roman"/>
          <w:kern w:val="0"/>
          <w14:ligatures w14:val="none"/>
        </w:rPr>
        <w:t>mişcarea porcinelor dintr-o exploataţie comercială cu status conform autorizată sanitar-veterinar se poate efectua având ca destinaţie:</w:t>
      </w:r>
    </w:p>
    <w:p w14:paraId="76E80BC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3" w:name="do|ar5|lib|pt1"/>
      <w:bookmarkEnd w:id="43"/>
      <w:r w:rsidRPr="002E1139">
        <w:rPr>
          <w:rFonts w:ascii="Verdana" w:eastAsia="Times New Roman" w:hAnsi="Verdana" w:cs="Times New Roman"/>
          <w:b/>
          <w:bCs/>
          <w:color w:val="8F0000"/>
          <w:kern w:val="0"/>
          <w14:ligatures w14:val="none"/>
        </w:rPr>
        <w:t>1.</w:t>
      </w:r>
      <w:r w:rsidRPr="002E1139">
        <w:rPr>
          <w:rFonts w:ascii="Verdana" w:eastAsia="Times New Roman" w:hAnsi="Verdana" w:cs="Times New Roman"/>
          <w:kern w:val="0"/>
          <w14:ligatures w14:val="none"/>
        </w:rPr>
        <w:t>exploataţii noncomerciale;</w:t>
      </w:r>
    </w:p>
    <w:p w14:paraId="3F18164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4" w:name="do|ar5|lib|pt2"/>
      <w:bookmarkEnd w:id="44"/>
      <w:r w:rsidRPr="002E1139">
        <w:rPr>
          <w:rFonts w:ascii="Verdana" w:eastAsia="Times New Roman" w:hAnsi="Verdana" w:cs="Times New Roman"/>
          <w:b/>
          <w:bCs/>
          <w:color w:val="8F0000"/>
          <w:kern w:val="0"/>
          <w14:ligatures w14:val="none"/>
        </w:rPr>
        <w:t>2.</w:t>
      </w:r>
      <w:r w:rsidRPr="002E1139">
        <w:rPr>
          <w:rFonts w:ascii="Verdana" w:eastAsia="Times New Roman" w:hAnsi="Verdana" w:cs="Times New Roman"/>
          <w:kern w:val="0"/>
          <w14:ligatures w14:val="none"/>
        </w:rPr>
        <w:t>exploataţii comerciale înregistrate sanitar-veterinar;</w:t>
      </w:r>
    </w:p>
    <w:p w14:paraId="1A1A69F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5" w:name="do|ar5|lib|pt3"/>
      <w:bookmarkEnd w:id="45"/>
      <w:r w:rsidRPr="002E1139">
        <w:rPr>
          <w:rFonts w:ascii="Verdana" w:eastAsia="Times New Roman" w:hAnsi="Verdana" w:cs="Times New Roman"/>
          <w:b/>
          <w:bCs/>
          <w:color w:val="8F0000"/>
          <w:kern w:val="0"/>
          <w14:ligatures w14:val="none"/>
        </w:rPr>
        <w:t>3.</w:t>
      </w:r>
      <w:r w:rsidRPr="002E1139">
        <w:rPr>
          <w:rFonts w:ascii="Verdana" w:eastAsia="Times New Roman" w:hAnsi="Verdana" w:cs="Times New Roman"/>
          <w:kern w:val="0"/>
          <w14:ligatures w14:val="none"/>
        </w:rPr>
        <w:t>exploataţii comerciale autorizate sanitar-veterinar;</w:t>
      </w:r>
    </w:p>
    <w:p w14:paraId="02611FD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6" w:name="do|ar5|lib|pt4"/>
      <w:bookmarkEnd w:id="46"/>
      <w:r w:rsidRPr="002E1139">
        <w:rPr>
          <w:rFonts w:ascii="Verdana" w:eastAsia="Times New Roman" w:hAnsi="Verdana" w:cs="Times New Roman"/>
          <w:b/>
          <w:bCs/>
          <w:color w:val="8F0000"/>
          <w:kern w:val="0"/>
          <w14:ligatures w14:val="none"/>
        </w:rPr>
        <w:t>4.</w:t>
      </w:r>
      <w:r w:rsidRPr="002E1139">
        <w:rPr>
          <w:rFonts w:ascii="Verdana" w:eastAsia="Times New Roman" w:hAnsi="Verdana" w:cs="Times New Roman"/>
          <w:kern w:val="0"/>
          <w14:ligatures w14:val="none"/>
        </w:rPr>
        <w:t xml:space="preserve">abatoare autorizate sanitar-veterinar şi pentru siguranţa alimentelor şi care sunt desemnate în conformitate cu art. 44 alin. (1) din Regulamentul de punere în aplicare (UE) </w:t>
      </w:r>
      <w:hyperlink r:id="rId34"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în vederea sacrificării imediate; carnea proaspătă şi produsele din carne, inclusiv membranele naturale, obţinute de la aceste porcine sunt comercializate pe teritoriul naţional;</w:t>
      </w:r>
    </w:p>
    <w:p w14:paraId="630EA05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7" w:name="do|ar5|lic"/>
      <w:r w:rsidRPr="002E1139">
        <w:rPr>
          <w:rFonts w:ascii="Verdana" w:eastAsia="Times New Roman" w:hAnsi="Verdana" w:cs="Times New Roman"/>
          <w:b/>
          <w:bCs/>
          <w:noProof/>
          <w:color w:val="333399"/>
          <w:kern w:val="0"/>
          <w14:ligatures w14:val="none"/>
        </w:rPr>
        <w:drawing>
          <wp:inline distT="0" distB="0" distL="0" distR="0" wp14:anchorId="14BE6F6D" wp14:editId="68C5704D">
            <wp:extent cx="95250" cy="95250"/>
            <wp:effectExtent l="0" t="0" r="0" b="0"/>
            <wp:docPr id="57" name="do|ar5|lic|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lic|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
      <w:r w:rsidRPr="002E1139">
        <w:rPr>
          <w:rFonts w:ascii="Verdana" w:eastAsia="Times New Roman" w:hAnsi="Verdana" w:cs="Times New Roman"/>
          <w:b/>
          <w:bCs/>
          <w:color w:val="8F0000"/>
          <w:kern w:val="0"/>
          <w14:ligatures w14:val="none"/>
        </w:rPr>
        <w:t>c)</w:t>
      </w:r>
      <w:r w:rsidRPr="002E1139">
        <w:rPr>
          <w:rFonts w:ascii="Verdana" w:eastAsia="Times New Roman" w:hAnsi="Verdana" w:cs="Times New Roman"/>
          <w:kern w:val="0"/>
          <w14:ligatures w14:val="none"/>
        </w:rPr>
        <w:t>mişcarea porcinelor dintr-o exploataţie comercială cu status conform înregistrată sanitar-veterinar se poate efectua având ca destinaţie:</w:t>
      </w:r>
    </w:p>
    <w:p w14:paraId="432B114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8" w:name="do|ar5|lic|pt1"/>
      <w:bookmarkEnd w:id="48"/>
      <w:r w:rsidRPr="002E1139">
        <w:rPr>
          <w:rFonts w:ascii="Verdana" w:eastAsia="Times New Roman" w:hAnsi="Verdana" w:cs="Times New Roman"/>
          <w:b/>
          <w:bCs/>
          <w:color w:val="8F0000"/>
          <w:kern w:val="0"/>
          <w14:ligatures w14:val="none"/>
        </w:rPr>
        <w:t>1.</w:t>
      </w:r>
      <w:r w:rsidRPr="002E1139">
        <w:rPr>
          <w:rFonts w:ascii="Verdana" w:eastAsia="Times New Roman" w:hAnsi="Verdana" w:cs="Times New Roman"/>
          <w:kern w:val="0"/>
          <w14:ligatures w14:val="none"/>
        </w:rPr>
        <w:t>exploataţii noncomerciale;</w:t>
      </w:r>
    </w:p>
    <w:p w14:paraId="6642236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49" w:name="do|ar5|lic|pt2"/>
      <w:bookmarkEnd w:id="49"/>
      <w:r w:rsidRPr="002E1139">
        <w:rPr>
          <w:rFonts w:ascii="Verdana" w:eastAsia="Times New Roman" w:hAnsi="Verdana" w:cs="Times New Roman"/>
          <w:b/>
          <w:bCs/>
          <w:color w:val="8F0000"/>
          <w:kern w:val="0"/>
          <w14:ligatures w14:val="none"/>
        </w:rPr>
        <w:t>2.</w:t>
      </w:r>
      <w:r w:rsidRPr="002E1139">
        <w:rPr>
          <w:rFonts w:ascii="Verdana" w:eastAsia="Times New Roman" w:hAnsi="Verdana" w:cs="Times New Roman"/>
          <w:kern w:val="0"/>
          <w14:ligatures w14:val="none"/>
        </w:rPr>
        <w:t>exploataţii comerciale înregistrate sanitar-veterinar;</w:t>
      </w:r>
    </w:p>
    <w:p w14:paraId="125463F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0" w:name="do|ar5|lic|pt3"/>
      <w:bookmarkEnd w:id="50"/>
      <w:r w:rsidRPr="002E1139">
        <w:rPr>
          <w:rFonts w:ascii="Verdana" w:eastAsia="Times New Roman" w:hAnsi="Verdana" w:cs="Times New Roman"/>
          <w:b/>
          <w:bCs/>
          <w:color w:val="8F0000"/>
          <w:kern w:val="0"/>
          <w14:ligatures w14:val="none"/>
        </w:rPr>
        <w:t>3.</w:t>
      </w:r>
      <w:r w:rsidRPr="002E1139">
        <w:rPr>
          <w:rFonts w:ascii="Verdana" w:eastAsia="Times New Roman" w:hAnsi="Verdana" w:cs="Times New Roman"/>
          <w:kern w:val="0"/>
          <w14:ligatures w14:val="none"/>
        </w:rPr>
        <w:t xml:space="preserve">abatoare autorizate sanitar-veterinar şi pentru siguranţa alimentelor şi care sunt desemnate în conformitate cu art. 44 alin. (1) din Regulamentul de punere în aplicare (UE) </w:t>
      </w:r>
      <w:hyperlink r:id="rId35"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în vederea sacrificării imediate; carnea proaspătă şi produsele din carne, inclusiv membranele naturale, obţinute de la aceste porcine sunt comercializate pe teritoriul naţional;</w:t>
      </w:r>
    </w:p>
    <w:p w14:paraId="4A8B836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1" w:name="do|ar5|lid"/>
      <w:bookmarkEnd w:id="51"/>
      <w:r w:rsidRPr="002E1139">
        <w:rPr>
          <w:rFonts w:ascii="Verdana" w:eastAsia="Times New Roman" w:hAnsi="Verdana" w:cs="Times New Roman"/>
          <w:b/>
          <w:bCs/>
          <w:color w:val="8F0000"/>
          <w:kern w:val="0"/>
          <w14:ligatures w14:val="none"/>
        </w:rPr>
        <w:t>d)</w:t>
      </w:r>
      <w:r w:rsidRPr="002E1139">
        <w:rPr>
          <w:rFonts w:ascii="Verdana" w:eastAsia="Times New Roman" w:hAnsi="Verdana" w:cs="Times New Roman"/>
          <w:kern w:val="0"/>
          <w14:ligatures w14:val="none"/>
        </w:rPr>
        <w:t xml:space="preserve">mişcarea porcilor dintr-o exploataţie comercială cu status neconform înregistrată/autorizată sanitar-veterinar se poate efectua având ca destinaţie doar abatoare autorizate sanitar-veterinar şi pentru siguranţa alimentelor şi care sunt desemnate în conformitate cu art. 44 alin. (1) din Regulamentul de punere în aplicare (UE) </w:t>
      </w:r>
      <w:hyperlink r:id="rId36"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xml:space="preserve">, în vederea sacrificării imediate; carnea proaspătă obţinută de la aceste porcine este marcată şi transportată la o unitate de procesare, pentru a fi supusă unuia dintre tratamentele relevante de atenuare a riscurilor, prevăzute în anexa VII la Regulamentul delegat (UE) </w:t>
      </w:r>
      <w:hyperlink r:id="rId37" w:history="1">
        <w:r w:rsidRPr="002E1139">
          <w:rPr>
            <w:rFonts w:ascii="Verdana" w:eastAsia="Times New Roman" w:hAnsi="Verdana" w:cs="Times New Roman"/>
            <w:b/>
            <w:bCs/>
            <w:color w:val="333399"/>
            <w:kern w:val="0"/>
            <w:u w:val="single"/>
            <w14:ligatures w14:val="none"/>
          </w:rPr>
          <w:t>2020/687</w:t>
        </w:r>
      </w:hyperlink>
      <w:r w:rsidRPr="002E1139">
        <w:rPr>
          <w:rFonts w:ascii="Verdana" w:eastAsia="Times New Roman" w:hAnsi="Verdana" w:cs="Times New Roman"/>
          <w:kern w:val="0"/>
          <w14:ligatures w14:val="none"/>
        </w:rPr>
        <w:t xml:space="preserve"> al Comisiei din 17 decembrie 2019 de completare a Regulamentului (UE) </w:t>
      </w:r>
      <w:hyperlink r:id="rId38" w:history="1">
        <w:r w:rsidRPr="002E1139">
          <w:rPr>
            <w:rFonts w:ascii="Verdana" w:eastAsia="Times New Roman" w:hAnsi="Verdana" w:cs="Times New Roman"/>
            <w:b/>
            <w:bCs/>
            <w:color w:val="333399"/>
            <w:kern w:val="0"/>
            <w:u w:val="single"/>
            <w14:ligatures w14:val="none"/>
          </w:rPr>
          <w:t>2016/429</w:t>
        </w:r>
      </w:hyperlink>
      <w:r w:rsidRPr="002E1139">
        <w:rPr>
          <w:rFonts w:ascii="Verdana" w:eastAsia="Times New Roman" w:hAnsi="Verdana" w:cs="Times New Roman"/>
          <w:kern w:val="0"/>
          <w14:ligatures w14:val="none"/>
        </w:rPr>
        <w:t xml:space="preserve"> al Parlamentului European şi al Consiliului în ceea ce priveşte normele de prevenire şi control al anumitor boli listate.</w:t>
      </w:r>
    </w:p>
    <w:p w14:paraId="653DA2C5"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2" w:name="do|ar6"/>
      <w:r w:rsidRPr="002E1139">
        <w:rPr>
          <w:rFonts w:ascii="Verdana" w:eastAsia="Times New Roman" w:hAnsi="Verdana" w:cs="Times New Roman"/>
          <w:b/>
          <w:bCs/>
          <w:noProof/>
          <w:color w:val="333399"/>
          <w:kern w:val="0"/>
          <w14:ligatures w14:val="none"/>
        </w:rPr>
        <w:drawing>
          <wp:inline distT="0" distB="0" distL="0" distR="0" wp14:anchorId="797233A7" wp14:editId="2D348D46">
            <wp:extent cx="95250" cy="95250"/>
            <wp:effectExtent l="0" t="0" r="0" b="0"/>
            <wp:docPr id="58" name="do|ar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sidRPr="002E1139">
        <w:rPr>
          <w:rFonts w:ascii="Verdana" w:eastAsia="Times New Roman" w:hAnsi="Verdana" w:cs="Times New Roman"/>
          <w:b/>
          <w:bCs/>
          <w:color w:val="0000AF"/>
          <w:kern w:val="0"/>
          <w14:ligatures w14:val="none"/>
        </w:rPr>
        <w:t>Art. 6</w:t>
      </w:r>
    </w:p>
    <w:p w14:paraId="089A45E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3" w:name="do|ar6|pa1"/>
      <w:bookmarkEnd w:id="53"/>
      <w:r w:rsidRPr="002E1139">
        <w:rPr>
          <w:rFonts w:ascii="Verdana" w:eastAsia="Times New Roman" w:hAnsi="Verdana" w:cs="Times New Roman"/>
          <w:kern w:val="0"/>
          <w14:ligatures w14:val="none"/>
        </w:rPr>
        <w:t xml:space="preserve">Pe perioada listării anumitor teritorii din România în partea I sau II din anexa I la Regulamentul de punere în aplicare (UE) </w:t>
      </w:r>
      <w:hyperlink r:id="rId39"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mişcarea porcinelor se realizează conform prevederilor specifice din respectivul regulament.</w:t>
      </w:r>
    </w:p>
    <w:p w14:paraId="217926D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4" w:name="do|ar7"/>
      <w:r w:rsidRPr="002E1139">
        <w:rPr>
          <w:rFonts w:ascii="Verdana" w:eastAsia="Times New Roman" w:hAnsi="Verdana" w:cs="Times New Roman"/>
          <w:b/>
          <w:bCs/>
          <w:noProof/>
          <w:color w:val="333399"/>
          <w:kern w:val="0"/>
          <w14:ligatures w14:val="none"/>
        </w:rPr>
        <w:drawing>
          <wp:inline distT="0" distB="0" distL="0" distR="0" wp14:anchorId="541C76CB" wp14:editId="630624B5">
            <wp:extent cx="95250" cy="95250"/>
            <wp:effectExtent l="0" t="0" r="0" b="0"/>
            <wp:docPr id="59" name="do|ar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
      <w:r w:rsidRPr="002E1139">
        <w:rPr>
          <w:rFonts w:ascii="Verdana" w:eastAsia="Times New Roman" w:hAnsi="Verdana" w:cs="Times New Roman"/>
          <w:b/>
          <w:bCs/>
          <w:color w:val="0000AF"/>
          <w:kern w:val="0"/>
          <w14:ligatures w14:val="none"/>
        </w:rPr>
        <w:t>Art. 7</w:t>
      </w:r>
    </w:p>
    <w:p w14:paraId="3FD47B45"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5" w:name="do|ar7|pa1"/>
      <w:bookmarkEnd w:id="55"/>
      <w:r w:rsidRPr="002E1139">
        <w:rPr>
          <w:rFonts w:ascii="Verdana" w:eastAsia="Times New Roman" w:hAnsi="Verdana" w:cs="Times New Roman"/>
          <w:kern w:val="0"/>
          <w14:ligatures w14:val="none"/>
        </w:rPr>
        <w:t xml:space="preserve">Înaintea mişcării porcinelor vii, având destinaţii conform celor prevăzute la art. 5, animalul/animalele din exploataţie trebuie inspectat/inspectate de medicul veterinar de liberă practică împuternicit de direcţiile sanitar-veterinare şi pentru siguranţa alimentelor judeţene, respectiv a municipiului Bucureşti, care va completa fişa de control privind supravegherea pentru pesta porcină africană în exploataţiile </w:t>
      </w:r>
      <w:r w:rsidRPr="002E1139">
        <w:rPr>
          <w:rFonts w:ascii="Verdana" w:eastAsia="Times New Roman" w:hAnsi="Verdana" w:cs="Times New Roman"/>
          <w:kern w:val="0"/>
          <w14:ligatures w14:val="none"/>
        </w:rPr>
        <w:lastRenderedPageBreak/>
        <w:t>comerciale industriale şi comerciale de tip A, utilizată în cadrul programului de monitorizare şi control al pestei porcine africane.</w:t>
      </w:r>
    </w:p>
    <w:p w14:paraId="5589EC7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6" w:name="do|ar8"/>
      <w:r w:rsidRPr="002E1139">
        <w:rPr>
          <w:rFonts w:ascii="Verdana" w:eastAsia="Times New Roman" w:hAnsi="Verdana" w:cs="Times New Roman"/>
          <w:b/>
          <w:bCs/>
          <w:noProof/>
          <w:color w:val="333399"/>
          <w:kern w:val="0"/>
          <w14:ligatures w14:val="none"/>
        </w:rPr>
        <w:drawing>
          <wp:inline distT="0" distB="0" distL="0" distR="0" wp14:anchorId="7DBB2138" wp14:editId="0EF67003">
            <wp:extent cx="95250" cy="95250"/>
            <wp:effectExtent l="0" t="0" r="0" b="0"/>
            <wp:docPr id="60" name="do|ar8|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
      <w:r w:rsidRPr="002E1139">
        <w:rPr>
          <w:rFonts w:ascii="Verdana" w:eastAsia="Times New Roman" w:hAnsi="Verdana" w:cs="Times New Roman"/>
          <w:b/>
          <w:bCs/>
          <w:color w:val="0000AF"/>
          <w:kern w:val="0"/>
          <w14:ligatures w14:val="none"/>
        </w:rPr>
        <w:t>Art. 8</w:t>
      </w:r>
    </w:p>
    <w:p w14:paraId="2742833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7" w:name="do|ar8|al1"/>
      <w:bookmarkEnd w:id="57"/>
      <w:r w:rsidRPr="002E1139">
        <w:rPr>
          <w:rFonts w:ascii="Verdana" w:eastAsia="Times New Roman" w:hAnsi="Verdana" w:cs="Times New Roman"/>
          <w:b/>
          <w:bCs/>
          <w:color w:val="008F00"/>
          <w:kern w:val="0"/>
          <w14:ligatures w14:val="none"/>
        </w:rPr>
        <w:t>(1)</w:t>
      </w:r>
      <w:r w:rsidRPr="002E1139">
        <w:rPr>
          <w:rFonts w:ascii="Verdana" w:eastAsia="Times New Roman" w:hAnsi="Verdana" w:cs="Times New Roman"/>
          <w:kern w:val="0"/>
          <w14:ligatures w14:val="none"/>
        </w:rPr>
        <w:t>Transportul porcinelor vii este permis numai cu mijloace de transport înregistrate/autorizate sanitar-veterinar în conformitate cu prevederile legale în vigoare.</w:t>
      </w:r>
    </w:p>
    <w:p w14:paraId="3DB11FA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8" w:name="do|ar8|al2"/>
      <w:bookmarkEnd w:id="58"/>
      <w:r w:rsidRPr="002E1139">
        <w:rPr>
          <w:rFonts w:ascii="Verdana" w:eastAsia="Times New Roman" w:hAnsi="Verdana" w:cs="Times New Roman"/>
          <w:b/>
          <w:bCs/>
          <w:color w:val="008F00"/>
          <w:kern w:val="0"/>
          <w14:ligatures w14:val="none"/>
        </w:rPr>
        <w:t>(2)</w:t>
      </w:r>
      <w:r w:rsidRPr="002E1139">
        <w:rPr>
          <w:rFonts w:ascii="Verdana" w:eastAsia="Times New Roman" w:hAnsi="Verdana" w:cs="Times New Roman"/>
          <w:kern w:val="0"/>
          <w14:ligatures w14:val="none"/>
        </w:rPr>
        <w:t>Mijloacele de transport animale vii trebuie să fie curăţate şi dezinfectate după fiecare descărcare de animale, indiferent că este la un abator sau la o exploataţie de animale.</w:t>
      </w:r>
    </w:p>
    <w:p w14:paraId="4F187D3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59" w:name="do|ar8|al3"/>
      <w:bookmarkEnd w:id="59"/>
      <w:r w:rsidRPr="002E1139">
        <w:rPr>
          <w:rFonts w:ascii="Verdana" w:eastAsia="Times New Roman" w:hAnsi="Verdana" w:cs="Times New Roman"/>
          <w:b/>
          <w:bCs/>
          <w:color w:val="008F00"/>
          <w:kern w:val="0"/>
          <w14:ligatures w14:val="none"/>
        </w:rPr>
        <w:t>(3)</w:t>
      </w:r>
      <w:r w:rsidRPr="002E1139">
        <w:rPr>
          <w:rFonts w:ascii="Verdana" w:eastAsia="Times New Roman" w:hAnsi="Verdana" w:cs="Times New Roman"/>
          <w:kern w:val="0"/>
          <w14:ligatures w14:val="none"/>
        </w:rPr>
        <w:t>Operaţiunea de curăţare, spălare şi dezinfecţie a mijloacelor de transport pentru animale vii se atestă prin încheierea unui proces-verbal de dezinfecţie a mijlocului de transport animale vii de către unitatea de curăţare, spălare şi dezinfecţie a mijloacelor de transport animale vii, autorizată sanitar-veterinar, care a efectuat operaţiunea, întocmit conform modelului din anexa nr. 3.</w:t>
      </w:r>
    </w:p>
    <w:p w14:paraId="7987C91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0" w:name="do|ar8|al4"/>
      <w:bookmarkEnd w:id="60"/>
      <w:r w:rsidRPr="002E1139">
        <w:rPr>
          <w:rFonts w:ascii="Verdana" w:eastAsia="Times New Roman" w:hAnsi="Verdana" w:cs="Times New Roman"/>
          <w:b/>
          <w:bCs/>
          <w:color w:val="008F00"/>
          <w:kern w:val="0"/>
          <w14:ligatures w14:val="none"/>
        </w:rPr>
        <w:t>(4)</w:t>
      </w:r>
      <w:r w:rsidRPr="002E1139">
        <w:rPr>
          <w:rFonts w:ascii="Verdana" w:eastAsia="Times New Roman" w:hAnsi="Verdana" w:cs="Times New Roman"/>
          <w:kern w:val="0"/>
          <w14:ligatures w14:val="none"/>
        </w:rPr>
        <w:t>Toate procesele-verbale încheiate în urma efectuării curăţeniei, spălării şi dezinfecţiei mijloacelor de transport animale vii se consemnează într-un registru de evidenţă a proceselor-verbale de dezinfecţie a mijloacelor de transport animale vii, întocmit conform modelului din anexa nr. 4.</w:t>
      </w:r>
    </w:p>
    <w:p w14:paraId="693A871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1" w:name="do|ar8|al5"/>
      <w:bookmarkEnd w:id="61"/>
      <w:r w:rsidRPr="002E1139">
        <w:rPr>
          <w:rFonts w:ascii="Verdana" w:eastAsia="Times New Roman" w:hAnsi="Verdana" w:cs="Times New Roman"/>
          <w:b/>
          <w:bCs/>
          <w:color w:val="008F00"/>
          <w:kern w:val="0"/>
          <w14:ligatures w14:val="none"/>
        </w:rPr>
        <w:t>(5)</w:t>
      </w:r>
      <w:r w:rsidRPr="002E1139">
        <w:rPr>
          <w:rFonts w:ascii="Verdana" w:eastAsia="Times New Roman" w:hAnsi="Verdana" w:cs="Times New Roman"/>
          <w:kern w:val="0"/>
          <w14:ligatures w14:val="none"/>
        </w:rPr>
        <w:t xml:space="preserve">Ca excepţie de la alin. (1), transportul porcinelor vii de către proprietarii acestora se poate face cu propriile mijloace de transport, pe o distanţă mai mică de 50 de km, fără ca acestea să fie înregistrate/autorizate sanitar-veterinar, cu respectarea cerinţelor generale privind transportul de animale prevăzute în Regulamentul (CE) nr. </w:t>
      </w:r>
      <w:hyperlink r:id="rId40" w:history="1">
        <w:r w:rsidRPr="002E1139">
          <w:rPr>
            <w:rFonts w:ascii="Verdana" w:eastAsia="Times New Roman" w:hAnsi="Verdana" w:cs="Times New Roman"/>
            <w:b/>
            <w:bCs/>
            <w:color w:val="333399"/>
            <w:kern w:val="0"/>
            <w:u w:val="single"/>
            <w14:ligatures w14:val="none"/>
          </w:rPr>
          <w:t>1/2005</w:t>
        </w:r>
      </w:hyperlink>
      <w:r w:rsidRPr="002E1139">
        <w:rPr>
          <w:rFonts w:ascii="Verdana" w:eastAsia="Times New Roman" w:hAnsi="Verdana" w:cs="Times New Roman"/>
          <w:kern w:val="0"/>
          <w14:ligatures w14:val="none"/>
        </w:rPr>
        <w:t xml:space="preserve"> al Consiliului din 22 decembrie 2004 privind protecţia animalelor în timpul transportului şi al operaţiunilor conexe şi de modificare a Directivelor </w:t>
      </w:r>
      <w:hyperlink r:id="rId41" w:history="1">
        <w:r w:rsidRPr="002E1139">
          <w:rPr>
            <w:rFonts w:ascii="Verdana" w:eastAsia="Times New Roman" w:hAnsi="Verdana" w:cs="Times New Roman"/>
            <w:b/>
            <w:bCs/>
            <w:color w:val="333399"/>
            <w:kern w:val="0"/>
            <w:u w:val="single"/>
            <w14:ligatures w14:val="none"/>
          </w:rPr>
          <w:t>64/432/CEE</w:t>
        </w:r>
      </w:hyperlink>
      <w:r w:rsidRPr="002E1139">
        <w:rPr>
          <w:rFonts w:ascii="Verdana" w:eastAsia="Times New Roman" w:hAnsi="Verdana" w:cs="Times New Roman"/>
          <w:kern w:val="0"/>
          <w14:ligatures w14:val="none"/>
        </w:rPr>
        <w:t xml:space="preserve"> şi </w:t>
      </w:r>
      <w:hyperlink r:id="rId42" w:history="1">
        <w:r w:rsidRPr="002E1139">
          <w:rPr>
            <w:rFonts w:ascii="Verdana" w:eastAsia="Times New Roman" w:hAnsi="Verdana" w:cs="Times New Roman"/>
            <w:b/>
            <w:bCs/>
            <w:color w:val="333399"/>
            <w:kern w:val="0"/>
            <w:u w:val="single"/>
            <w14:ligatures w14:val="none"/>
          </w:rPr>
          <w:t>93/119/CE</w:t>
        </w:r>
      </w:hyperlink>
      <w:r w:rsidRPr="002E1139">
        <w:rPr>
          <w:rFonts w:ascii="Verdana" w:eastAsia="Times New Roman" w:hAnsi="Verdana" w:cs="Times New Roman"/>
          <w:kern w:val="0"/>
          <w14:ligatures w14:val="none"/>
        </w:rPr>
        <w:t xml:space="preserve"> şi a Regulamentului (CE) nr. 1.255/97.</w:t>
      </w:r>
    </w:p>
    <w:p w14:paraId="055C800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2" w:name="do|ar9"/>
      <w:r w:rsidRPr="002E1139">
        <w:rPr>
          <w:rFonts w:ascii="Verdana" w:eastAsia="Times New Roman" w:hAnsi="Verdana" w:cs="Times New Roman"/>
          <w:b/>
          <w:bCs/>
          <w:noProof/>
          <w:color w:val="333399"/>
          <w:kern w:val="0"/>
          <w14:ligatures w14:val="none"/>
        </w:rPr>
        <w:drawing>
          <wp:inline distT="0" distB="0" distL="0" distR="0" wp14:anchorId="1F33D093" wp14:editId="21D554B2">
            <wp:extent cx="95250" cy="95250"/>
            <wp:effectExtent l="0" t="0" r="0" b="0"/>
            <wp:docPr id="61" name="do|ar9|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2E1139">
        <w:rPr>
          <w:rFonts w:ascii="Verdana" w:eastAsia="Times New Roman" w:hAnsi="Verdana" w:cs="Times New Roman"/>
          <w:b/>
          <w:bCs/>
          <w:color w:val="0000AF"/>
          <w:kern w:val="0"/>
          <w14:ligatures w14:val="none"/>
        </w:rPr>
        <w:t>Art. 9</w:t>
      </w:r>
    </w:p>
    <w:p w14:paraId="48A75E4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3" w:name="do|ar9|al1"/>
      <w:bookmarkEnd w:id="63"/>
      <w:r w:rsidRPr="002E1139">
        <w:rPr>
          <w:rFonts w:ascii="Verdana" w:eastAsia="Times New Roman" w:hAnsi="Verdana" w:cs="Times New Roman"/>
          <w:b/>
          <w:bCs/>
          <w:color w:val="008F00"/>
          <w:kern w:val="0"/>
          <w14:ligatures w14:val="none"/>
        </w:rPr>
        <w:t>(1)</w:t>
      </w:r>
      <w:r w:rsidRPr="002E1139">
        <w:rPr>
          <w:rFonts w:ascii="Verdana" w:eastAsia="Times New Roman" w:hAnsi="Verdana" w:cs="Times New Roman"/>
          <w:kern w:val="0"/>
          <w14:ligatures w14:val="none"/>
        </w:rPr>
        <w:t>Certificarea sanitar-veterinară şi notificarea interjudeţeană a mişcărilor de porcine între exploataţiile de porcine reprezintă o măsură de biosecuritate aplicabilă în contextul controlului pestei porcine africane al porcinelor deţinute.</w:t>
      </w:r>
    </w:p>
    <w:p w14:paraId="57D7F725"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4" w:name="do|ar9|al2"/>
      <w:bookmarkEnd w:id="64"/>
      <w:r w:rsidRPr="002E1139">
        <w:rPr>
          <w:rFonts w:ascii="Verdana" w:eastAsia="Times New Roman" w:hAnsi="Verdana" w:cs="Times New Roman"/>
          <w:b/>
          <w:bCs/>
          <w:color w:val="008F00"/>
          <w:kern w:val="0"/>
          <w14:ligatures w14:val="none"/>
        </w:rPr>
        <w:t>(2)</w:t>
      </w:r>
      <w:r w:rsidRPr="002E1139">
        <w:rPr>
          <w:rFonts w:ascii="Verdana" w:eastAsia="Times New Roman" w:hAnsi="Verdana" w:cs="Times New Roman"/>
          <w:kern w:val="0"/>
          <w14:ligatures w14:val="none"/>
        </w:rPr>
        <w:t>La mişcarea porcinelor vii având ca destinaţie o exploataţie din alt judeţ decât judeţul în care se găseşte exploataţia de expediere, medicul veterinar de liberă practică împuternicit, înainte de eliberarea certificatului sanitar-veterinar, solicită obţinerea avizului interjudeţean de la direcţia sanitar-veterinară şi pentru siguranţa alimentelor pe a cărei rază teritorială este situată exploataţia de expediere.</w:t>
      </w:r>
    </w:p>
    <w:p w14:paraId="1331393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5" w:name="do|ar9|al3"/>
      <w:bookmarkEnd w:id="65"/>
      <w:r w:rsidRPr="002E1139">
        <w:rPr>
          <w:rFonts w:ascii="Verdana" w:eastAsia="Times New Roman" w:hAnsi="Verdana" w:cs="Times New Roman"/>
          <w:b/>
          <w:bCs/>
          <w:color w:val="008F00"/>
          <w:kern w:val="0"/>
          <w14:ligatures w14:val="none"/>
        </w:rPr>
        <w:t>(3)</w:t>
      </w:r>
      <w:r w:rsidRPr="002E1139">
        <w:rPr>
          <w:rFonts w:ascii="Verdana" w:eastAsia="Times New Roman" w:hAnsi="Verdana" w:cs="Times New Roman"/>
          <w:kern w:val="0"/>
          <w14:ligatures w14:val="none"/>
        </w:rPr>
        <w:t>Solicitarea de aviz interjudeţean trebuie însoţită de copia procesului-verbal de dezinfecţie a mijloacelor de transport animale vii, conform modelului prevăzut în anexa nr. 3, precum şi de copia certificatului de autorizare sanitar-veterinară a mijlocului de transport animale vii.</w:t>
      </w:r>
    </w:p>
    <w:p w14:paraId="626D70C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6" w:name="do|ar9|al4"/>
      <w:bookmarkEnd w:id="66"/>
      <w:r w:rsidRPr="002E1139">
        <w:rPr>
          <w:rFonts w:ascii="Verdana" w:eastAsia="Times New Roman" w:hAnsi="Verdana" w:cs="Times New Roman"/>
          <w:b/>
          <w:bCs/>
          <w:color w:val="008F00"/>
          <w:kern w:val="0"/>
          <w14:ligatures w14:val="none"/>
        </w:rPr>
        <w:t>(4)</w:t>
      </w:r>
      <w:r w:rsidRPr="002E1139">
        <w:rPr>
          <w:rFonts w:ascii="Verdana" w:eastAsia="Times New Roman" w:hAnsi="Verdana" w:cs="Times New Roman"/>
          <w:kern w:val="0"/>
          <w14:ligatures w14:val="none"/>
        </w:rPr>
        <w:t>Direcţia sanitar-veterinară şi pentru siguranţa alimentelor pe a cărei rază teritorială este situată exploataţia de expediere întocmeşte avizul interjudeţean pentru transportul animalelor vii, conform modelului prevăzut în anexa nr. 5, şi îl transmite direcţiei sanitar-veterinare şi pentru siguranţa alimentelor pe a cărei rază teritorială este situată exploataţia de destinaţie.</w:t>
      </w:r>
    </w:p>
    <w:p w14:paraId="1B8BCB0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7" w:name="do|ar9|al5"/>
      <w:bookmarkEnd w:id="67"/>
      <w:r w:rsidRPr="002E1139">
        <w:rPr>
          <w:rFonts w:ascii="Verdana" w:eastAsia="Times New Roman" w:hAnsi="Verdana" w:cs="Times New Roman"/>
          <w:b/>
          <w:bCs/>
          <w:color w:val="008F00"/>
          <w:kern w:val="0"/>
          <w14:ligatures w14:val="none"/>
        </w:rPr>
        <w:t>(5)</w:t>
      </w:r>
      <w:r w:rsidRPr="002E1139">
        <w:rPr>
          <w:rFonts w:ascii="Verdana" w:eastAsia="Times New Roman" w:hAnsi="Verdana" w:cs="Times New Roman"/>
          <w:kern w:val="0"/>
          <w14:ligatures w14:val="none"/>
        </w:rPr>
        <w:t>Direcţia sanitar-veterinară şi pentru siguranţa alimentelor din judeţul de destinaţie verifică şi confirmă îndeplinirea condiţiilor legale de mişcare a porcinelor prin completarea părţii a doua din formular.</w:t>
      </w:r>
    </w:p>
    <w:p w14:paraId="5CF7708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8" w:name="do|ar9|al6"/>
      <w:bookmarkEnd w:id="68"/>
      <w:r w:rsidRPr="002E1139">
        <w:rPr>
          <w:rFonts w:ascii="Verdana" w:eastAsia="Times New Roman" w:hAnsi="Verdana" w:cs="Times New Roman"/>
          <w:b/>
          <w:bCs/>
          <w:color w:val="008F00"/>
          <w:kern w:val="0"/>
          <w14:ligatures w14:val="none"/>
        </w:rPr>
        <w:lastRenderedPageBreak/>
        <w:t>(6)</w:t>
      </w:r>
      <w:r w:rsidRPr="002E1139">
        <w:rPr>
          <w:rFonts w:ascii="Verdana" w:eastAsia="Times New Roman" w:hAnsi="Verdana" w:cs="Times New Roman"/>
          <w:kern w:val="0"/>
          <w14:ligatures w14:val="none"/>
        </w:rPr>
        <w:t>Direcţiile sanitar-veterinare şi pentru siguranţa alimentelor judeţene, respectiv a municipiului Bucureşti întocmesc registrele de evidenţă a mişcărilor interjudeţene de porcine, conform modelului prevăzut în anexa nr. 6.</w:t>
      </w:r>
    </w:p>
    <w:p w14:paraId="1BA4C75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69" w:name="do|ar9|al7"/>
      <w:bookmarkEnd w:id="69"/>
      <w:r w:rsidRPr="002E1139">
        <w:rPr>
          <w:rFonts w:ascii="Verdana" w:eastAsia="Times New Roman" w:hAnsi="Verdana" w:cs="Times New Roman"/>
          <w:b/>
          <w:bCs/>
          <w:color w:val="008F00"/>
          <w:kern w:val="0"/>
          <w14:ligatures w14:val="none"/>
        </w:rPr>
        <w:t>(7)</w:t>
      </w:r>
      <w:r w:rsidRPr="002E1139">
        <w:rPr>
          <w:rFonts w:ascii="Verdana" w:eastAsia="Times New Roman" w:hAnsi="Verdana" w:cs="Times New Roman"/>
          <w:kern w:val="0"/>
          <w14:ligatures w14:val="none"/>
        </w:rPr>
        <w:t>Certificatele sanitar-veterinare sunt emise de medicul veterinar de liberă practică organizat conform legii şi împuternicit de direcţiile sanitar-veterinare şi pentru siguranţa alimentelor judeţene, respectiv a municipiului Bucureşti.</w:t>
      </w:r>
    </w:p>
    <w:p w14:paraId="1B80BF8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0" w:name="do|ar9|al8"/>
      <w:bookmarkEnd w:id="70"/>
      <w:r w:rsidRPr="002E1139">
        <w:rPr>
          <w:rFonts w:ascii="Verdana" w:eastAsia="Times New Roman" w:hAnsi="Verdana" w:cs="Times New Roman"/>
          <w:b/>
          <w:bCs/>
          <w:color w:val="008F00"/>
          <w:kern w:val="0"/>
          <w14:ligatures w14:val="none"/>
        </w:rPr>
        <w:t>(8)</w:t>
      </w:r>
      <w:r w:rsidRPr="002E1139">
        <w:rPr>
          <w:rFonts w:ascii="Verdana" w:eastAsia="Times New Roman" w:hAnsi="Verdana" w:cs="Times New Roman"/>
          <w:kern w:val="0"/>
          <w14:ligatures w14:val="none"/>
        </w:rPr>
        <w:t>Certificatele sanitar-veterinare se emit pentru una sau mai multe porcine care provin din aceeaşi exploataţie, alcătuiesc un singur lot, sunt îmbarcate în acelaşi mijloc de transport şi provin din aceeaşi exploataţie.</w:t>
      </w:r>
    </w:p>
    <w:p w14:paraId="353FA2B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1" w:name="do|ar9|al9"/>
      <w:bookmarkEnd w:id="71"/>
      <w:r w:rsidRPr="002E1139">
        <w:rPr>
          <w:rFonts w:ascii="Verdana" w:eastAsia="Times New Roman" w:hAnsi="Verdana" w:cs="Times New Roman"/>
          <w:b/>
          <w:bCs/>
          <w:color w:val="008F00"/>
          <w:kern w:val="0"/>
          <w14:ligatures w14:val="none"/>
        </w:rPr>
        <w:t>(9)</w:t>
      </w:r>
      <w:r w:rsidRPr="002E1139">
        <w:rPr>
          <w:rFonts w:ascii="Verdana" w:eastAsia="Times New Roman" w:hAnsi="Verdana" w:cs="Times New Roman"/>
          <w:kern w:val="0"/>
          <w14:ligatures w14:val="none"/>
        </w:rPr>
        <w:t>Pe certificatul sanitar-veterinar de transport porcine vii către alte exploataţii de porcine, precum şi pe certificatul sanitar-veterinar de transport porcine la abator, medicul veterinar de liberă practică împuternicit menţionează statusul conform sau neconform al exploataţiei comerciale de expediere.</w:t>
      </w:r>
    </w:p>
    <w:p w14:paraId="6551FAB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2" w:name="do|ar9|al10"/>
      <w:bookmarkEnd w:id="72"/>
      <w:r w:rsidRPr="002E1139">
        <w:rPr>
          <w:rFonts w:ascii="Verdana" w:eastAsia="Times New Roman" w:hAnsi="Verdana" w:cs="Times New Roman"/>
          <w:b/>
          <w:bCs/>
          <w:color w:val="008F00"/>
          <w:kern w:val="0"/>
          <w14:ligatures w14:val="none"/>
        </w:rPr>
        <w:t>(10)</w:t>
      </w:r>
      <w:r w:rsidRPr="002E1139">
        <w:rPr>
          <w:rFonts w:ascii="Verdana" w:eastAsia="Times New Roman" w:hAnsi="Verdana" w:cs="Times New Roman"/>
          <w:kern w:val="0"/>
          <w14:ligatures w14:val="none"/>
        </w:rPr>
        <w:t>Costurile aferente certificării sanitar-veterinare de expediere sunt suportate de către proprietarii/deţinătorii animalelor.</w:t>
      </w:r>
    </w:p>
    <w:p w14:paraId="150BBC6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3" w:name="do|ar9|al11"/>
      <w:bookmarkEnd w:id="73"/>
      <w:r w:rsidRPr="002E1139">
        <w:rPr>
          <w:rFonts w:ascii="Verdana" w:eastAsia="Times New Roman" w:hAnsi="Verdana" w:cs="Times New Roman"/>
          <w:b/>
          <w:bCs/>
          <w:color w:val="008F00"/>
          <w:kern w:val="0"/>
          <w14:ligatures w14:val="none"/>
        </w:rPr>
        <w:t>(11)</w:t>
      </w:r>
      <w:r w:rsidRPr="002E1139">
        <w:rPr>
          <w:rFonts w:ascii="Verdana" w:eastAsia="Times New Roman" w:hAnsi="Verdana" w:cs="Times New Roman"/>
          <w:kern w:val="0"/>
          <w14:ligatures w14:val="none"/>
        </w:rPr>
        <w:t>Certificatele sanitar-veterinare prevăzute în anexele nr. 1 şi 2 trebuie tipărite pe format A4, în două exemplare, având codul judeţului, în serii consecutive de la A la Z şi numere de la 00001 până la 99999 pentru fiecare serie, de direcţiile sanitar-veterinare şi pentru siguranţa alimentelor judeţene, respectiv a municipiului Bucureşti şi sunt repartizate medicilor veterinari de liberă practică împuterniciţi; exemplarul original însoţeşte animalele până la ultima destinaţie, iar cel de-al doilea exemplar rămâne la unitatea de expediere.</w:t>
      </w:r>
    </w:p>
    <w:p w14:paraId="7E46D22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4" w:name="do|ar10"/>
      <w:r w:rsidRPr="002E1139">
        <w:rPr>
          <w:rFonts w:ascii="Verdana" w:eastAsia="Times New Roman" w:hAnsi="Verdana" w:cs="Times New Roman"/>
          <w:b/>
          <w:bCs/>
          <w:noProof/>
          <w:color w:val="333399"/>
          <w:kern w:val="0"/>
          <w14:ligatures w14:val="none"/>
        </w:rPr>
        <w:drawing>
          <wp:inline distT="0" distB="0" distL="0" distR="0" wp14:anchorId="101EFA79" wp14:editId="0F7BA437">
            <wp:extent cx="95250" cy="95250"/>
            <wp:effectExtent l="0" t="0" r="0" b="0"/>
            <wp:docPr id="62" name="do|ar10|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
      <w:r w:rsidRPr="002E1139">
        <w:rPr>
          <w:rFonts w:ascii="Verdana" w:eastAsia="Times New Roman" w:hAnsi="Verdana" w:cs="Times New Roman"/>
          <w:b/>
          <w:bCs/>
          <w:color w:val="0000AF"/>
          <w:kern w:val="0"/>
          <w14:ligatures w14:val="none"/>
        </w:rPr>
        <w:t>Art. 10</w:t>
      </w:r>
    </w:p>
    <w:p w14:paraId="7DF8A76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5" w:name="do|ar10|al1"/>
      <w:bookmarkEnd w:id="75"/>
      <w:r w:rsidRPr="002E1139">
        <w:rPr>
          <w:rFonts w:ascii="Verdana" w:eastAsia="Times New Roman" w:hAnsi="Verdana" w:cs="Times New Roman"/>
          <w:b/>
          <w:bCs/>
          <w:color w:val="008F00"/>
          <w:kern w:val="0"/>
          <w14:ligatures w14:val="none"/>
        </w:rPr>
        <w:t>(1)</w:t>
      </w:r>
      <w:r w:rsidRPr="002E1139">
        <w:rPr>
          <w:rFonts w:ascii="Verdana" w:eastAsia="Times New Roman" w:hAnsi="Verdana" w:cs="Times New Roman"/>
          <w:kern w:val="0"/>
          <w14:ligatures w14:val="none"/>
        </w:rPr>
        <w:t>Proprietarii de animale au obligaţia să respecte perioada de aşteptare/interzicere a mişcării pentru porcinele nou-introduse în exploataţii; această perioadă este de minimum 30 de zile, în condiţiile izolării într-un adăpost separat de celelalte porcine existente în exploataţie; dacă izolarea în adăpost separat a animalelor nou-introduse nu este posibilă, perioada de aşteptare/interzicere a mişcării se aplică tuturor porcinelor din exploataţie.</w:t>
      </w:r>
    </w:p>
    <w:p w14:paraId="473B5C8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6" w:name="do|ar10|al2"/>
      <w:bookmarkEnd w:id="76"/>
      <w:r w:rsidRPr="002E1139">
        <w:rPr>
          <w:rFonts w:ascii="Verdana" w:eastAsia="Times New Roman" w:hAnsi="Verdana" w:cs="Times New Roman"/>
          <w:b/>
          <w:bCs/>
          <w:color w:val="008F00"/>
          <w:kern w:val="0"/>
          <w14:ligatures w14:val="none"/>
        </w:rPr>
        <w:t>(2)</w:t>
      </w:r>
      <w:r w:rsidRPr="002E1139">
        <w:rPr>
          <w:rFonts w:ascii="Verdana" w:eastAsia="Times New Roman" w:hAnsi="Verdana" w:cs="Times New Roman"/>
          <w:kern w:val="0"/>
          <w14:ligatures w14:val="none"/>
        </w:rPr>
        <w:t>Prin excepţie de la prevederile alin. (1), în condiţiile de certificare prevăzute în prezentele norme specifice, cu aprobarea scrisă a direcţiei sanitar-veterinare şi pentru siguranţa alimentelor judeţene, respectiv a municipiului Bucureşti, porcinele pot părăsi exploataţia direct către un abator.</w:t>
      </w:r>
    </w:p>
    <w:p w14:paraId="4B5AA5B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7" w:name="do|ar11"/>
      <w:r w:rsidRPr="002E1139">
        <w:rPr>
          <w:rFonts w:ascii="Verdana" w:eastAsia="Times New Roman" w:hAnsi="Verdana" w:cs="Times New Roman"/>
          <w:b/>
          <w:bCs/>
          <w:noProof/>
          <w:color w:val="333399"/>
          <w:kern w:val="0"/>
          <w14:ligatures w14:val="none"/>
        </w:rPr>
        <w:drawing>
          <wp:inline distT="0" distB="0" distL="0" distR="0" wp14:anchorId="1557848F" wp14:editId="59852CBA">
            <wp:extent cx="95250" cy="95250"/>
            <wp:effectExtent l="0" t="0" r="0" b="0"/>
            <wp:docPr id="63" name="do|ar1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
      <w:r w:rsidRPr="002E1139">
        <w:rPr>
          <w:rFonts w:ascii="Verdana" w:eastAsia="Times New Roman" w:hAnsi="Verdana" w:cs="Times New Roman"/>
          <w:b/>
          <w:bCs/>
          <w:color w:val="0000AF"/>
          <w:kern w:val="0"/>
          <w14:ligatures w14:val="none"/>
        </w:rPr>
        <w:t>Art. 11</w:t>
      </w:r>
    </w:p>
    <w:p w14:paraId="6F93B65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8" w:name="do|ar11|pa1"/>
      <w:bookmarkEnd w:id="78"/>
      <w:r w:rsidRPr="002E1139">
        <w:rPr>
          <w:rFonts w:ascii="Verdana" w:eastAsia="Times New Roman" w:hAnsi="Verdana" w:cs="Times New Roman"/>
          <w:kern w:val="0"/>
          <w14:ligatures w14:val="none"/>
        </w:rPr>
        <w:t>Dacă în cazul unui animal sosit la abator, la examenul ante-mortem, medicul veterinar oficial suspicionează o boală infectocontagioasă, acesta izolează animalul, notifică direcţia sanitar-veterinară şi pentru siguranţa alimentelor judeţeană, respectiv a municipiului Bucureşti, dispune toate măsurile stabilite de legislaţia sanitar-veterinară în vigoare şi recoltează probe în vederea diagnosticului în mod obligatoriu şi pentru pesta porcină africană/pesta porcină clasică.</w:t>
      </w:r>
    </w:p>
    <w:p w14:paraId="10C8150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79" w:name="do|ar12"/>
      <w:r w:rsidRPr="002E1139">
        <w:rPr>
          <w:rFonts w:ascii="Verdana" w:eastAsia="Times New Roman" w:hAnsi="Verdana" w:cs="Times New Roman"/>
          <w:b/>
          <w:bCs/>
          <w:noProof/>
          <w:color w:val="333399"/>
          <w:kern w:val="0"/>
          <w14:ligatures w14:val="none"/>
        </w:rPr>
        <w:drawing>
          <wp:inline distT="0" distB="0" distL="0" distR="0" wp14:anchorId="6511C00C" wp14:editId="75017C73">
            <wp:extent cx="95250" cy="95250"/>
            <wp:effectExtent l="0" t="0" r="0" b="0"/>
            <wp:docPr id="64" name="do|ar1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
      <w:r w:rsidRPr="002E1139">
        <w:rPr>
          <w:rFonts w:ascii="Verdana" w:eastAsia="Times New Roman" w:hAnsi="Verdana" w:cs="Times New Roman"/>
          <w:b/>
          <w:bCs/>
          <w:color w:val="0000AF"/>
          <w:kern w:val="0"/>
          <w14:ligatures w14:val="none"/>
        </w:rPr>
        <w:t>Art. 12</w:t>
      </w:r>
    </w:p>
    <w:p w14:paraId="66DBA88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0" w:name="do|ar12|al1"/>
      <w:bookmarkEnd w:id="80"/>
      <w:r w:rsidRPr="002E1139">
        <w:rPr>
          <w:rFonts w:ascii="Verdana" w:eastAsia="Times New Roman" w:hAnsi="Verdana" w:cs="Times New Roman"/>
          <w:b/>
          <w:bCs/>
          <w:color w:val="008F00"/>
          <w:kern w:val="0"/>
          <w14:ligatures w14:val="none"/>
        </w:rPr>
        <w:t>(1)</w:t>
      </w:r>
      <w:r w:rsidRPr="002E1139">
        <w:rPr>
          <w:rFonts w:ascii="Verdana" w:eastAsia="Times New Roman" w:hAnsi="Verdana" w:cs="Times New Roman"/>
          <w:kern w:val="0"/>
          <w14:ligatures w14:val="none"/>
        </w:rPr>
        <w:t xml:space="preserve">Direcţiile sanitar-veterinare şi pentru siguranţa alimentelor judeţene, respectiv a municipiului Bucureşti evaluează îndeplinirea condiţiilor de exploataţie comercială de porcine pentru stabilirea statusului conform pentru toate tipurile de exploataţii comerciale prevăzute în anexa nr. 1 la Legea nr. </w:t>
      </w:r>
      <w:hyperlink r:id="rId43" w:history="1">
        <w:r w:rsidRPr="002E1139">
          <w:rPr>
            <w:rFonts w:ascii="Verdana" w:eastAsia="Times New Roman" w:hAnsi="Verdana" w:cs="Times New Roman"/>
            <w:b/>
            <w:bCs/>
            <w:color w:val="333399"/>
            <w:kern w:val="0"/>
            <w:u w:val="single"/>
            <w14:ligatures w14:val="none"/>
          </w:rPr>
          <w:t>122/2023</w:t>
        </w:r>
      </w:hyperlink>
      <w:r w:rsidRPr="002E1139">
        <w:rPr>
          <w:rFonts w:ascii="Verdana" w:eastAsia="Times New Roman" w:hAnsi="Verdana" w:cs="Times New Roman"/>
          <w:kern w:val="0"/>
          <w14:ligatures w14:val="none"/>
        </w:rPr>
        <w:t xml:space="preserve">, prin verificarea îndeplinirii, cumulativ, a condiţiilor generale prevăzute la art. 43 alin. (2)-(7) din Regulamentul delegat (UE) </w:t>
      </w:r>
      <w:hyperlink r:id="rId44" w:history="1">
        <w:r w:rsidRPr="002E1139">
          <w:rPr>
            <w:rFonts w:ascii="Verdana" w:eastAsia="Times New Roman" w:hAnsi="Verdana" w:cs="Times New Roman"/>
            <w:b/>
            <w:bCs/>
            <w:color w:val="333399"/>
            <w:kern w:val="0"/>
            <w:u w:val="single"/>
            <w14:ligatures w14:val="none"/>
          </w:rPr>
          <w:t>2020/687</w:t>
        </w:r>
      </w:hyperlink>
      <w:r w:rsidRPr="002E1139">
        <w:rPr>
          <w:rFonts w:ascii="Verdana" w:eastAsia="Times New Roman" w:hAnsi="Verdana" w:cs="Times New Roman"/>
          <w:kern w:val="0"/>
          <w14:ligatures w14:val="none"/>
        </w:rPr>
        <w:t xml:space="preserve">, precum şi a condiţiilor generale suplimentare prevăzute la art. 14 alin. (2), art. 15 alin. (1) lit. (b) şi (c), art. 15 alin. (2) şi (4) şi </w:t>
      </w:r>
      <w:r w:rsidRPr="002E1139">
        <w:rPr>
          <w:rFonts w:ascii="Verdana" w:eastAsia="Times New Roman" w:hAnsi="Verdana" w:cs="Times New Roman"/>
          <w:kern w:val="0"/>
          <w14:ligatures w14:val="none"/>
        </w:rPr>
        <w:lastRenderedPageBreak/>
        <w:t xml:space="preserve">art. 16 şi 17 din Regulamentul de punere în aplicare (UE) </w:t>
      </w:r>
      <w:hyperlink r:id="rId45"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stabilirea îndeplinirii condiţiilor de status conform se efectuează în termen de 6 luni de la intrarea în vigoare a prezentelor norme specifice, dar nu mai târziu de certificarea ieşirii porcinelor din exploataţie.</w:t>
      </w:r>
    </w:p>
    <w:p w14:paraId="13DC131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1" w:name="do|ar12|al2"/>
      <w:bookmarkEnd w:id="81"/>
      <w:r w:rsidRPr="002E1139">
        <w:rPr>
          <w:rFonts w:ascii="Verdana" w:eastAsia="Times New Roman" w:hAnsi="Verdana" w:cs="Times New Roman"/>
          <w:b/>
          <w:bCs/>
          <w:color w:val="008F00"/>
          <w:kern w:val="0"/>
          <w14:ligatures w14:val="none"/>
        </w:rPr>
        <w:t>(2)</w:t>
      </w:r>
      <w:r w:rsidRPr="002E1139">
        <w:rPr>
          <w:rFonts w:ascii="Verdana" w:eastAsia="Times New Roman" w:hAnsi="Verdana" w:cs="Times New Roman"/>
          <w:kern w:val="0"/>
          <w14:ligatures w14:val="none"/>
        </w:rPr>
        <w:t xml:space="preserve">Pentru exploataţiile comerciale de porcine, direcţia sanitar-veterinară şi pentru siguranţa alimentelor judeţeană, respectiv a municipiului Bucureşti efectuează vizite, cel puţin o dată la 3 luni, pentru verificarea îndeplinirii condiţiilor de biosecuritate, precum şi verificarea supravegherii continue, conform art. 16 alin. (1) lit. c) din Regulamentul de punere în aplicare (UE) </w:t>
      </w:r>
      <w:hyperlink r:id="rId46"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w:t>
      </w:r>
    </w:p>
    <w:p w14:paraId="7CD6067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2" w:name="do|ar12|al3"/>
      <w:bookmarkEnd w:id="82"/>
      <w:r w:rsidRPr="002E1139">
        <w:rPr>
          <w:rFonts w:ascii="Verdana" w:eastAsia="Times New Roman" w:hAnsi="Verdana" w:cs="Times New Roman"/>
          <w:b/>
          <w:bCs/>
          <w:color w:val="008F00"/>
          <w:kern w:val="0"/>
          <w14:ligatures w14:val="none"/>
        </w:rPr>
        <w:t>(3)</w:t>
      </w:r>
      <w:r w:rsidRPr="002E1139">
        <w:rPr>
          <w:rFonts w:ascii="Verdana" w:eastAsia="Times New Roman" w:hAnsi="Verdana" w:cs="Times New Roman"/>
          <w:kern w:val="0"/>
          <w14:ligatures w14:val="none"/>
        </w:rPr>
        <w:t xml:space="preserve">Concomitent cu efectuarea vizitelor prevăzute la alin. (2), medicul veterinar oficial trebuie să efectueze examinarea clinică a porcinelor, în conformitate cu art. 3 alin. (1) şi (2) şi cu partea A.1 din anexa nr. I la Regulamentul delegat (UE) </w:t>
      </w:r>
      <w:hyperlink r:id="rId47" w:history="1">
        <w:r w:rsidRPr="002E1139">
          <w:rPr>
            <w:rFonts w:ascii="Verdana" w:eastAsia="Times New Roman" w:hAnsi="Verdana" w:cs="Times New Roman"/>
            <w:b/>
            <w:bCs/>
            <w:color w:val="333399"/>
            <w:kern w:val="0"/>
            <w:u w:val="single"/>
            <w14:ligatures w14:val="none"/>
          </w:rPr>
          <w:t>2020/687</w:t>
        </w:r>
      </w:hyperlink>
      <w:r w:rsidRPr="002E1139">
        <w:rPr>
          <w:rFonts w:ascii="Verdana" w:eastAsia="Times New Roman" w:hAnsi="Verdana" w:cs="Times New Roman"/>
          <w:kern w:val="0"/>
          <w14:ligatures w14:val="none"/>
        </w:rPr>
        <w:t>, în baza unui formular al cărui model este prevăzut în anexa nr. 7 la prezentele norme specifice.</w:t>
      </w:r>
    </w:p>
    <w:p w14:paraId="39C3EA2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3" w:name="do|ar12|al4"/>
      <w:bookmarkEnd w:id="83"/>
      <w:r w:rsidRPr="002E1139">
        <w:rPr>
          <w:rFonts w:ascii="Verdana" w:eastAsia="Times New Roman" w:hAnsi="Verdana" w:cs="Times New Roman"/>
          <w:b/>
          <w:bCs/>
          <w:color w:val="008F00"/>
          <w:kern w:val="0"/>
          <w14:ligatures w14:val="none"/>
        </w:rPr>
        <w:t>(4)</w:t>
      </w:r>
      <w:r w:rsidRPr="002E1139">
        <w:rPr>
          <w:rFonts w:ascii="Verdana" w:eastAsia="Times New Roman" w:hAnsi="Verdana" w:cs="Times New Roman"/>
          <w:kern w:val="0"/>
          <w14:ligatures w14:val="none"/>
        </w:rPr>
        <w:t>Frecvenţa vizitelor prevăzute la alin. (2) poate fi redusă la o dată la 6 luni, pe baza rezultatului favorabil al ultimelor două vizite efectuate, care indică aplicarea cerinţelor de biosecuritate privind statusul conform, precum şi asigurarea supravegherii suplimentare continue.</w:t>
      </w:r>
    </w:p>
    <w:p w14:paraId="2BFA1CF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4" w:name="do|ar12|al5"/>
      <w:bookmarkEnd w:id="84"/>
      <w:r w:rsidRPr="002E1139">
        <w:rPr>
          <w:rFonts w:ascii="Verdana" w:eastAsia="Times New Roman" w:hAnsi="Verdana" w:cs="Times New Roman"/>
          <w:b/>
          <w:bCs/>
          <w:color w:val="008F00"/>
          <w:kern w:val="0"/>
          <w14:ligatures w14:val="none"/>
        </w:rPr>
        <w:t>(5)</w:t>
      </w:r>
      <w:r w:rsidRPr="002E1139">
        <w:rPr>
          <w:rFonts w:ascii="Verdana" w:eastAsia="Times New Roman" w:hAnsi="Verdana" w:cs="Times New Roman"/>
          <w:kern w:val="0"/>
          <w14:ligatures w14:val="none"/>
        </w:rPr>
        <w:t>Pentru exploataţiile comerciale de porcine cu status neconform, în urma evaluării, direcţia sanitar-veterinară şi pentru siguranţa alimentelor judeţeană, respectiv a municipiului Bucureşti stabileşte şi comunică condiţiile ce trebuie implementate pentru a fi îndeplinite cerinţele de conformitate.</w:t>
      </w:r>
    </w:p>
    <w:p w14:paraId="3535871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5" w:name="do|ar12|al6"/>
      <w:bookmarkEnd w:id="85"/>
      <w:r w:rsidRPr="002E1139">
        <w:rPr>
          <w:rFonts w:ascii="Verdana" w:eastAsia="Times New Roman" w:hAnsi="Verdana" w:cs="Times New Roman"/>
          <w:b/>
          <w:bCs/>
          <w:color w:val="008F00"/>
          <w:kern w:val="0"/>
          <w14:ligatures w14:val="none"/>
        </w:rPr>
        <w:t>(6)</w:t>
      </w:r>
      <w:r w:rsidRPr="002E1139">
        <w:rPr>
          <w:rFonts w:ascii="Verdana" w:eastAsia="Times New Roman" w:hAnsi="Verdana" w:cs="Times New Roman"/>
          <w:kern w:val="0"/>
          <w14:ligatures w14:val="none"/>
        </w:rPr>
        <w:t>Exploataţiile de porcine care sunt neconforme pot solicita reevaluarea în vederea obţinerii conformităţii; direcţia sanitar-veterinară şi pentru siguranţa alimentelor judeţeană, respectiv a municipiului Bucureşti realizează reevaluarea, în conformitate cu alin. (4), într-un termen de 30 de zile.</w:t>
      </w:r>
    </w:p>
    <w:p w14:paraId="618D78D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6" w:name="do|ar13"/>
      <w:r w:rsidRPr="002E1139">
        <w:rPr>
          <w:rFonts w:ascii="Verdana" w:eastAsia="Times New Roman" w:hAnsi="Verdana" w:cs="Times New Roman"/>
          <w:b/>
          <w:bCs/>
          <w:noProof/>
          <w:color w:val="333399"/>
          <w:kern w:val="0"/>
          <w14:ligatures w14:val="none"/>
        </w:rPr>
        <w:drawing>
          <wp:inline distT="0" distB="0" distL="0" distR="0" wp14:anchorId="55103DCA" wp14:editId="6B1F4B84">
            <wp:extent cx="95250" cy="95250"/>
            <wp:effectExtent l="0" t="0" r="0" b="0"/>
            <wp:docPr id="65" name="do|ar1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6"/>
      <w:r w:rsidRPr="002E1139">
        <w:rPr>
          <w:rFonts w:ascii="Verdana" w:eastAsia="Times New Roman" w:hAnsi="Verdana" w:cs="Times New Roman"/>
          <w:b/>
          <w:bCs/>
          <w:color w:val="0000AF"/>
          <w:kern w:val="0"/>
          <w14:ligatures w14:val="none"/>
        </w:rPr>
        <w:t>Art. 13</w:t>
      </w:r>
    </w:p>
    <w:p w14:paraId="0B62B6D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7" w:name="do|ar13|al1"/>
      <w:bookmarkEnd w:id="87"/>
      <w:r w:rsidRPr="002E1139">
        <w:rPr>
          <w:rFonts w:ascii="Verdana" w:eastAsia="Times New Roman" w:hAnsi="Verdana" w:cs="Times New Roman"/>
          <w:b/>
          <w:bCs/>
          <w:color w:val="008F00"/>
          <w:kern w:val="0"/>
          <w14:ligatures w14:val="none"/>
        </w:rPr>
        <w:t>(1)</w:t>
      </w:r>
      <w:r w:rsidRPr="002E1139">
        <w:rPr>
          <w:rFonts w:ascii="Verdana" w:eastAsia="Times New Roman" w:hAnsi="Verdana" w:cs="Times New Roman"/>
          <w:kern w:val="0"/>
          <w14:ligatures w14:val="none"/>
        </w:rPr>
        <w:t>În scopul prevenirii introducerii unor boli infectocontagioase, proprietarii exploataţiilor comerciale de porcine trebuie să întocmească şi să implementeze un plan de biosecuritate propriu, bazat pe proceduri, care să cuprindă şi alte măsuri suplimentare specifice exploataţiei.</w:t>
      </w:r>
    </w:p>
    <w:p w14:paraId="650E0A6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8" w:name="do|ar13|al2"/>
      <w:bookmarkEnd w:id="88"/>
      <w:r w:rsidRPr="002E1139">
        <w:rPr>
          <w:rFonts w:ascii="Verdana" w:eastAsia="Times New Roman" w:hAnsi="Verdana" w:cs="Times New Roman"/>
          <w:b/>
          <w:bCs/>
          <w:color w:val="008F00"/>
          <w:kern w:val="0"/>
          <w14:ligatures w14:val="none"/>
        </w:rPr>
        <w:t>(2)</w:t>
      </w:r>
      <w:r w:rsidRPr="002E1139">
        <w:rPr>
          <w:rFonts w:ascii="Verdana" w:eastAsia="Times New Roman" w:hAnsi="Verdana" w:cs="Times New Roman"/>
          <w:kern w:val="0"/>
          <w14:ligatures w14:val="none"/>
        </w:rPr>
        <w:t>Ghidul privind întocmirea planului de biosecuritate pentru exploataţiile comerciale de porcine cu status conform este afişat pe site-ul Autorităţii Naţionale Sanitare Veterinare şi pentru Siguranţa Alimentelor - http://www.ansvsa.ro/download/ghiduri_-_toate/ghid_sanatate_animala/Animale-GHID-intocmire- plan-biosecuritate-pentru-exploatatii-comerciale-de-porcine-cu-status-conform.pdf</w:t>
      </w:r>
    </w:p>
    <w:p w14:paraId="66B32F7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89" w:name="do|ar13|al3"/>
      <w:bookmarkEnd w:id="89"/>
      <w:r w:rsidRPr="002E1139">
        <w:rPr>
          <w:rFonts w:ascii="Verdana" w:eastAsia="Times New Roman" w:hAnsi="Verdana" w:cs="Times New Roman"/>
          <w:b/>
          <w:bCs/>
          <w:color w:val="008F00"/>
          <w:kern w:val="0"/>
          <w14:ligatures w14:val="none"/>
        </w:rPr>
        <w:t>(3)</w:t>
      </w:r>
      <w:r w:rsidRPr="002E1139">
        <w:rPr>
          <w:rFonts w:ascii="Verdana" w:eastAsia="Times New Roman" w:hAnsi="Verdana" w:cs="Times New Roman"/>
          <w:kern w:val="0"/>
          <w14:ligatures w14:val="none"/>
        </w:rPr>
        <w:t>Planul de biosecuritate se depune anual, nu mai târziu de 30 ianuarie pentru anul în curs, sau ori de câte ori intervin modificări care pot afecta măsurile de biosecuritate şi se aprobă de direcţia sanitar-veterinară şi pentru siguranţa alimentelor judeţeană, respectiv a municipiului Bucureşti în maximum 15 zile de la depunere.</w:t>
      </w:r>
    </w:p>
    <w:p w14:paraId="0331050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0" w:name="do|ar13|al4"/>
      <w:bookmarkEnd w:id="90"/>
      <w:r w:rsidRPr="002E1139">
        <w:rPr>
          <w:rFonts w:ascii="Verdana" w:eastAsia="Times New Roman" w:hAnsi="Verdana" w:cs="Times New Roman"/>
          <w:b/>
          <w:bCs/>
          <w:color w:val="008F00"/>
          <w:kern w:val="0"/>
          <w14:ligatures w14:val="none"/>
        </w:rPr>
        <w:t>(4)</w:t>
      </w:r>
      <w:r w:rsidRPr="002E1139">
        <w:rPr>
          <w:rFonts w:ascii="Verdana" w:eastAsia="Times New Roman" w:hAnsi="Verdana" w:cs="Times New Roman"/>
          <w:kern w:val="0"/>
          <w14:ligatures w14:val="none"/>
        </w:rPr>
        <w:t>În cazul neaprobării planului de biosecuritate, exploataţia este considerată neconformă şi se aplică restricţiile de mişcare în conformitate cu legislaţia în vigoare.</w:t>
      </w:r>
    </w:p>
    <w:p w14:paraId="0A9BCA9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1" w:name="do|ar14"/>
      <w:r w:rsidRPr="002E1139">
        <w:rPr>
          <w:rFonts w:ascii="Verdana" w:eastAsia="Times New Roman" w:hAnsi="Verdana" w:cs="Times New Roman"/>
          <w:b/>
          <w:bCs/>
          <w:noProof/>
          <w:color w:val="333399"/>
          <w:kern w:val="0"/>
          <w14:ligatures w14:val="none"/>
        </w:rPr>
        <w:drawing>
          <wp:inline distT="0" distB="0" distL="0" distR="0" wp14:anchorId="2AA0FEB1" wp14:editId="7D5789F7">
            <wp:extent cx="95250" cy="95250"/>
            <wp:effectExtent l="0" t="0" r="0" b="0"/>
            <wp:docPr id="66" name="do|ar1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
      <w:r w:rsidRPr="002E1139">
        <w:rPr>
          <w:rFonts w:ascii="Verdana" w:eastAsia="Times New Roman" w:hAnsi="Verdana" w:cs="Times New Roman"/>
          <w:b/>
          <w:bCs/>
          <w:color w:val="0000AF"/>
          <w:kern w:val="0"/>
          <w14:ligatures w14:val="none"/>
        </w:rPr>
        <w:t>Art. 14</w:t>
      </w:r>
    </w:p>
    <w:p w14:paraId="15B8014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2" w:name="do|ar14|al1"/>
      <w:bookmarkEnd w:id="92"/>
      <w:r w:rsidRPr="002E1139">
        <w:rPr>
          <w:rFonts w:ascii="Verdana" w:eastAsia="Times New Roman" w:hAnsi="Verdana" w:cs="Times New Roman"/>
          <w:b/>
          <w:bCs/>
          <w:color w:val="008F00"/>
          <w:kern w:val="0"/>
          <w14:ligatures w14:val="none"/>
        </w:rPr>
        <w:t>(1)</w:t>
      </w:r>
      <w:r w:rsidRPr="002E1139">
        <w:rPr>
          <w:rFonts w:ascii="Verdana" w:eastAsia="Times New Roman" w:hAnsi="Verdana" w:cs="Times New Roman"/>
          <w:kern w:val="0"/>
          <w14:ligatures w14:val="none"/>
        </w:rPr>
        <w:t>În termen de 45 de zile de la intrarea în vigoare a prezentelor norme specifice, proprietarii exploataţiilor comerciale autorizate de porcine elaborează un plan de urgenţă pentru intervenţia în focarele de pestă porcină africană, în vederea aprobării în cadrul centrului local de combatere a bolilor.</w:t>
      </w:r>
    </w:p>
    <w:p w14:paraId="4F15423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3" w:name="do|ar14|al2"/>
      <w:r w:rsidRPr="002E1139">
        <w:rPr>
          <w:rFonts w:ascii="Verdana" w:eastAsia="Times New Roman" w:hAnsi="Verdana" w:cs="Times New Roman"/>
          <w:b/>
          <w:bCs/>
          <w:noProof/>
          <w:color w:val="333399"/>
          <w:kern w:val="0"/>
          <w14:ligatures w14:val="none"/>
        </w:rPr>
        <w:lastRenderedPageBreak/>
        <w:drawing>
          <wp:inline distT="0" distB="0" distL="0" distR="0" wp14:anchorId="2254B561" wp14:editId="26BF0C67">
            <wp:extent cx="95250" cy="95250"/>
            <wp:effectExtent l="0" t="0" r="0" b="0"/>
            <wp:docPr id="67" name="do|ar14|al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al2|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
      <w:r w:rsidRPr="002E1139">
        <w:rPr>
          <w:rFonts w:ascii="Verdana" w:eastAsia="Times New Roman" w:hAnsi="Verdana" w:cs="Times New Roman"/>
          <w:b/>
          <w:bCs/>
          <w:color w:val="008F00"/>
          <w:kern w:val="0"/>
          <w14:ligatures w14:val="none"/>
        </w:rPr>
        <w:t>(2)</w:t>
      </w:r>
      <w:r w:rsidRPr="002E1139">
        <w:rPr>
          <w:rFonts w:ascii="Verdana" w:eastAsia="Times New Roman" w:hAnsi="Verdana" w:cs="Times New Roman"/>
          <w:kern w:val="0"/>
          <w14:ligatures w14:val="none"/>
        </w:rPr>
        <w:t>La întocmirea planului de urgenţă se va ţine cont de structura şi capacitatea exploataţiei, astfel încât toate operaţiunile de combatere a bolii să se desfăşoare în cel mai scurt timp în vederea prevenirii creşterii presiunii virale; acesta conţine cel puţin:</w:t>
      </w:r>
    </w:p>
    <w:p w14:paraId="7D9A359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4" w:name="do|ar14|al2|lia"/>
      <w:bookmarkEnd w:id="94"/>
      <w:r w:rsidRPr="002E1139">
        <w:rPr>
          <w:rFonts w:ascii="Verdana" w:eastAsia="Times New Roman" w:hAnsi="Verdana" w:cs="Times New Roman"/>
          <w:b/>
          <w:bCs/>
          <w:color w:val="8F0000"/>
          <w:kern w:val="0"/>
          <w14:ligatures w14:val="none"/>
        </w:rPr>
        <w:t>a)</w:t>
      </w:r>
      <w:r w:rsidRPr="002E1139">
        <w:rPr>
          <w:rFonts w:ascii="Verdana" w:eastAsia="Times New Roman" w:hAnsi="Verdana" w:cs="Times New Roman"/>
          <w:kern w:val="0"/>
          <w14:ligatures w14:val="none"/>
        </w:rPr>
        <w:t>stabilirea metodei de ucidere a animalelor în cazul confirmării unui focar de boală, planificarea acesteia şi stabilirea sursei de achiziţie pentru materialele necesare; de exemplu: stabilirea unui spaţiu unde se va efectua uciderea în cazul gazării, gazul utilizat, pistoale cu glonţ captiv, capse etc.;</w:t>
      </w:r>
    </w:p>
    <w:p w14:paraId="2007093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5" w:name="do|ar14|al2|lib"/>
      <w:bookmarkEnd w:id="95"/>
      <w:r w:rsidRPr="002E1139">
        <w:rPr>
          <w:rFonts w:ascii="Verdana" w:eastAsia="Times New Roman" w:hAnsi="Verdana" w:cs="Times New Roman"/>
          <w:b/>
          <w:bCs/>
          <w:color w:val="8F0000"/>
          <w:kern w:val="0"/>
          <w14:ligatures w14:val="none"/>
        </w:rPr>
        <w:t>b)</w:t>
      </w:r>
      <w:r w:rsidRPr="002E1139">
        <w:rPr>
          <w:rFonts w:ascii="Verdana" w:eastAsia="Times New Roman" w:hAnsi="Verdana" w:cs="Times New Roman"/>
          <w:kern w:val="0"/>
          <w14:ligatures w14:val="none"/>
        </w:rPr>
        <w:t>stabilirea echipei care va realiza uciderea - personal instruit conform normelor de bunăstare a animalelor în vigoare şi asigurarea de personal pentru depopulare animale vii, transport şi manipulare cadavre;</w:t>
      </w:r>
    </w:p>
    <w:p w14:paraId="48FA87A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6" w:name="do|ar14|al2|lic"/>
      <w:bookmarkEnd w:id="96"/>
      <w:r w:rsidRPr="002E1139">
        <w:rPr>
          <w:rFonts w:ascii="Verdana" w:eastAsia="Times New Roman" w:hAnsi="Verdana" w:cs="Times New Roman"/>
          <w:b/>
          <w:bCs/>
          <w:color w:val="8F0000"/>
          <w:kern w:val="0"/>
          <w14:ligatures w14:val="none"/>
        </w:rPr>
        <w:t>c)</w:t>
      </w:r>
      <w:r w:rsidRPr="002E1139">
        <w:rPr>
          <w:rFonts w:ascii="Verdana" w:eastAsia="Times New Roman" w:hAnsi="Verdana" w:cs="Times New Roman"/>
          <w:kern w:val="0"/>
          <w14:ligatures w14:val="none"/>
        </w:rPr>
        <w:t>identificarea unei unităţi de incinerare de capacitate mare, iar în cazul când se recurge şi la metoda alternativă prin îngropare, identificarea unui teren pentru îngroparea cadavrelor, cu stabilirea coordonatelor GPS şi obţinerea acordului de la Ministerul Mediului, Apelor şi Pădurilor, prin autorităţile competente pentru protecţia mediului şi autorităţile competente pentru gospodărirea apelor din subordinea acestuia, consiliul local şi direcţia de sănătate publică;</w:t>
      </w:r>
    </w:p>
    <w:p w14:paraId="4E323235"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7" w:name="do|ar14|al2|lid"/>
      <w:bookmarkEnd w:id="97"/>
      <w:r w:rsidRPr="002E1139">
        <w:rPr>
          <w:rFonts w:ascii="Verdana" w:eastAsia="Times New Roman" w:hAnsi="Verdana" w:cs="Times New Roman"/>
          <w:b/>
          <w:bCs/>
          <w:color w:val="8F0000"/>
          <w:kern w:val="0"/>
          <w14:ligatures w14:val="none"/>
        </w:rPr>
        <w:t>d)</w:t>
      </w:r>
      <w:r w:rsidRPr="002E1139">
        <w:rPr>
          <w:rFonts w:ascii="Verdana" w:eastAsia="Times New Roman" w:hAnsi="Verdana" w:cs="Times New Roman"/>
          <w:kern w:val="0"/>
          <w14:ligatures w14:val="none"/>
        </w:rPr>
        <w:t xml:space="preserve">în cazul aplicării metodei alternative de neutralizare a animalelor, stabilirea necesarului de utilaje şi sursei de provenienţă a acestora pentru operaţiunile de încărcare şi transport al cadavrelor la locul de îngropare, utilaje necesare pentru executarea unei gropi, precum şi asigurarea materialelor necesare pentru efectuarea acestei acţiuni, cu respectarea prevederilor Ordinului preşedintelui Autorităţii Naţionale Sanitare Veterinare şi pentru Siguranţa Alimentelor nr. </w:t>
      </w:r>
      <w:hyperlink r:id="rId48" w:history="1">
        <w:r w:rsidRPr="002E1139">
          <w:rPr>
            <w:rFonts w:ascii="Verdana" w:eastAsia="Times New Roman" w:hAnsi="Verdana" w:cs="Times New Roman"/>
            <w:b/>
            <w:bCs/>
            <w:color w:val="333399"/>
            <w:kern w:val="0"/>
            <w:u w:val="single"/>
            <w14:ligatures w14:val="none"/>
          </w:rPr>
          <w:t>79/2019</w:t>
        </w:r>
      </w:hyperlink>
      <w:r w:rsidRPr="002E1139">
        <w:rPr>
          <w:rFonts w:ascii="Verdana" w:eastAsia="Times New Roman" w:hAnsi="Verdana" w:cs="Times New Roman"/>
          <w:kern w:val="0"/>
          <w14:ligatures w14:val="none"/>
        </w:rPr>
        <w:t xml:space="preserve"> pentru aprobarea Normei sanitar-veterinare privind procedura de înregistrare/autorizare sanitar-veterinară a unităţilor din domeniul subproduselor de origine animală şi produselor derivate care nu sunt destinate consumului uman şi pentru modificarea şi completarea Ordinului preşedintelui Autorităţii Naţionale Sanitare Veterinare şi pentru Siguranţa Alimentelor nr. </w:t>
      </w:r>
      <w:hyperlink r:id="rId49" w:history="1">
        <w:r w:rsidRPr="002E1139">
          <w:rPr>
            <w:rFonts w:ascii="Verdana" w:eastAsia="Times New Roman" w:hAnsi="Verdana" w:cs="Times New Roman"/>
            <w:b/>
            <w:bCs/>
            <w:color w:val="333399"/>
            <w:kern w:val="0"/>
            <w:u w:val="single"/>
            <w14:ligatures w14:val="none"/>
          </w:rPr>
          <w:t>96/2014</w:t>
        </w:r>
      </w:hyperlink>
      <w:r w:rsidRPr="002E1139">
        <w:rPr>
          <w:rFonts w:ascii="Verdana" w:eastAsia="Times New Roman" w:hAnsi="Verdana" w:cs="Times New Roman"/>
          <w:kern w:val="0"/>
          <w14:ligatures w14:val="none"/>
        </w:rPr>
        <w:t xml:space="preserve"> privind aprobarea tarifelor aplicabile în domeniul sanitar-veterinar şi pentru siguranţa alimentelor, cu modificările şi completările ulterioare, şi ale Ordinului preşedintelui Autorităţii Naţionale Sanitare Veterinare şi pentru Siguranţa Alimentelor şi al ministrului mediului, apelor şi pădurilor nr. </w:t>
      </w:r>
      <w:hyperlink r:id="rId50" w:history="1">
        <w:r w:rsidRPr="002E1139">
          <w:rPr>
            <w:rFonts w:ascii="Verdana" w:eastAsia="Times New Roman" w:hAnsi="Verdana" w:cs="Times New Roman"/>
            <w:b/>
            <w:bCs/>
            <w:color w:val="333399"/>
            <w:kern w:val="0"/>
            <w:u w:val="single"/>
            <w14:ligatures w14:val="none"/>
          </w:rPr>
          <w:t>23</w:t>
        </w:r>
      </w:hyperlink>
      <w:r w:rsidRPr="002E1139">
        <w:rPr>
          <w:rFonts w:ascii="Verdana" w:eastAsia="Times New Roman" w:hAnsi="Verdana" w:cs="Times New Roman"/>
          <w:kern w:val="0"/>
          <w14:ligatures w14:val="none"/>
        </w:rPr>
        <w:t>/</w:t>
      </w:r>
      <w:hyperlink r:id="rId51" w:history="1">
        <w:r w:rsidRPr="002E1139">
          <w:rPr>
            <w:rFonts w:ascii="Verdana" w:eastAsia="Times New Roman" w:hAnsi="Verdana" w:cs="Times New Roman"/>
            <w:b/>
            <w:bCs/>
            <w:color w:val="333399"/>
            <w:kern w:val="0"/>
            <w:u w:val="single"/>
            <w14:ligatures w14:val="none"/>
          </w:rPr>
          <w:t>717/2023</w:t>
        </w:r>
      </w:hyperlink>
      <w:r w:rsidRPr="002E1139">
        <w:rPr>
          <w:rFonts w:ascii="Verdana" w:eastAsia="Times New Roman" w:hAnsi="Verdana" w:cs="Times New Roman"/>
          <w:kern w:val="0"/>
          <w14:ligatures w14:val="none"/>
        </w:rPr>
        <w:t xml:space="preserve"> pentru aprobarea Procedurii de incinerare şi/sau îngropare la faţa locului a subproduselor de origine animală care nu sunt destinate consumului uman în cazul unei epizootii care implică o boală cu declarare obligatorie;</w:t>
      </w:r>
    </w:p>
    <w:p w14:paraId="76BD0BB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8" w:name="do|ar14|al2|lie"/>
      <w:bookmarkEnd w:id="98"/>
      <w:r w:rsidRPr="002E1139">
        <w:rPr>
          <w:rFonts w:ascii="Verdana" w:eastAsia="Times New Roman" w:hAnsi="Verdana" w:cs="Times New Roman"/>
          <w:b/>
          <w:bCs/>
          <w:color w:val="8F0000"/>
          <w:kern w:val="0"/>
          <w14:ligatures w14:val="none"/>
        </w:rPr>
        <w:t>e)</w:t>
      </w:r>
      <w:r w:rsidRPr="002E1139">
        <w:rPr>
          <w:rFonts w:ascii="Verdana" w:eastAsia="Times New Roman" w:hAnsi="Verdana" w:cs="Times New Roman"/>
          <w:kern w:val="0"/>
          <w14:ligatures w14:val="none"/>
        </w:rPr>
        <w:t>stabilirea modului de neutralizare a furajelor contaminate, a gunoiului şi a materialelor necesare pentru aceasta, precum şi asigurarea transportului acestora în vederea neutralizării;</w:t>
      </w:r>
    </w:p>
    <w:p w14:paraId="4D778455"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99" w:name="do|ar14|al2|lif"/>
      <w:bookmarkEnd w:id="99"/>
      <w:r w:rsidRPr="002E1139">
        <w:rPr>
          <w:rFonts w:ascii="Verdana" w:eastAsia="Times New Roman" w:hAnsi="Verdana" w:cs="Times New Roman"/>
          <w:b/>
          <w:bCs/>
          <w:color w:val="8F0000"/>
          <w:kern w:val="0"/>
          <w14:ligatures w14:val="none"/>
        </w:rPr>
        <w:t>f)</w:t>
      </w:r>
      <w:r w:rsidRPr="002E1139">
        <w:rPr>
          <w:rFonts w:ascii="Verdana" w:eastAsia="Times New Roman" w:hAnsi="Verdana" w:cs="Times New Roman"/>
          <w:kern w:val="0"/>
          <w14:ligatures w14:val="none"/>
        </w:rPr>
        <w:t>stabilirea sursei de achiziţie a substanţelor dezinfectante şi a cantităţii necesare, calculată în funcţie de mărimea exploataţiei comerciale, precum şi necesarul pentru metoda alternativă prin îngropare.</w:t>
      </w:r>
    </w:p>
    <w:p w14:paraId="7D1C9FB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0" w:name="do|ar15"/>
      <w:r w:rsidRPr="002E1139">
        <w:rPr>
          <w:rFonts w:ascii="Verdana" w:eastAsia="Times New Roman" w:hAnsi="Verdana" w:cs="Times New Roman"/>
          <w:b/>
          <w:bCs/>
          <w:noProof/>
          <w:color w:val="333399"/>
          <w:kern w:val="0"/>
          <w14:ligatures w14:val="none"/>
        </w:rPr>
        <w:drawing>
          <wp:inline distT="0" distB="0" distL="0" distR="0" wp14:anchorId="0A4B8DCF" wp14:editId="0F8BEF21">
            <wp:extent cx="95250" cy="95250"/>
            <wp:effectExtent l="0" t="0" r="0" b="0"/>
            <wp:docPr id="68" name="do|ar1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5|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
      <w:r w:rsidRPr="002E1139">
        <w:rPr>
          <w:rFonts w:ascii="Verdana" w:eastAsia="Times New Roman" w:hAnsi="Verdana" w:cs="Times New Roman"/>
          <w:b/>
          <w:bCs/>
          <w:color w:val="0000AF"/>
          <w:kern w:val="0"/>
          <w14:ligatures w14:val="none"/>
        </w:rPr>
        <w:t>Art. 15</w:t>
      </w:r>
    </w:p>
    <w:p w14:paraId="4E27624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1" w:name="do|ar15|pa1"/>
      <w:bookmarkEnd w:id="101"/>
      <w:r w:rsidRPr="002E1139">
        <w:rPr>
          <w:rFonts w:ascii="Verdana" w:eastAsia="Times New Roman" w:hAnsi="Verdana" w:cs="Times New Roman"/>
          <w:kern w:val="0"/>
          <w14:ligatures w14:val="none"/>
        </w:rPr>
        <w:t xml:space="preserve">În ceea ce priveşte eliminarea şi utilizarea gunoiului de grajd, toate exploataţiile de porcine trebuie să respecte prevederile art. 13 din Regulamentul (CE) nr. </w:t>
      </w:r>
      <w:hyperlink r:id="rId52" w:history="1">
        <w:r w:rsidRPr="002E1139">
          <w:rPr>
            <w:rFonts w:ascii="Verdana" w:eastAsia="Times New Roman" w:hAnsi="Verdana" w:cs="Times New Roman"/>
            <w:b/>
            <w:bCs/>
            <w:color w:val="333399"/>
            <w:kern w:val="0"/>
            <w:u w:val="single"/>
            <w14:ligatures w14:val="none"/>
          </w:rPr>
          <w:t>1.069/2009</w:t>
        </w:r>
      </w:hyperlink>
      <w:r w:rsidRPr="002E1139">
        <w:rPr>
          <w:rFonts w:ascii="Verdana" w:eastAsia="Times New Roman" w:hAnsi="Verdana" w:cs="Times New Roman"/>
          <w:kern w:val="0"/>
          <w14:ligatures w14:val="none"/>
        </w:rPr>
        <w:t xml:space="preserve"> al Parlamentului European şi al Consiliului din 21 octombrie 2009 de stabilire a unor norme sanitare privind subprodusele de origine animală şi produsele derivate care nu sunt destinate consumului uman şi de abrogare a Regulamentului (CE) nr. </w:t>
      </w:r>
      <w:hyperlink r:id="rId53" w:history="1">
        <w:r w:rsidRPr="002E1139">
          <w:rPr>
            <w:rFonts w:ascii="Verdana" w:eastAsia="Times New Roman" w:hAnsi="Verdana" w:cs="Times New Roman"/>
            <w:b/>
            <w:bCs/>
            <w:color w:val="333399"/>
            <w:kern w:val="0"/>
            <w:u w:val="single"/>
            <w14:ligatures w14:val="none"/>
          </w:rPr>
          <w:t>1.774/2002</w:t>
        </w:r>
      </w:hyperlink>
      <w:r w:rsidRPr="002E1139">
        <w:rPr>
          <w:rFonts w:ascii="Verdana" w:eastAsia="Times New Roman" w:hAnsi="Verdana" w:cs="Times New Roman"/>
          <w:kern w:val="0"/>
          <w14:ligatures w14:val="none"/>
        </w:rPr>
        <w:t>.</w:t>
      </w:r>
    </w:p>
    <w:p w14:paraId="57F320E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2" w:name="do|ar16"/>
      <w:r w:rsidRPr="002E1139">
        <w:rPr>
          <w:rFonts w:ascii="Verdana" w:eastAsia="Times New Roman" w:hAnsi="Verdana" w:cs="Times New Roman"/>
          <w:b/>
          <w:bCs/>
          <w:noProof/>
          <w:color w:val="333399"/>
          <w:kern w:val="0"/>
          <w14:ligatures w14:val="none"/>
        </w:rPr>
        <w:drawing>
          <wp:inline distT="0" distB="0" distL="0" distR="0" wp14:anchorId="06618FEC" wp14:editId="67DAF66C">
            <wp:extent cx="95250" cy="95250"/>
            <wp:effectExtent l="0" t="0" r="0" b="0"/>
            <wp:docPr id="69" name="do|ar1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6|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
      <w:r w:rsidRPr="002E1139">
        <w:rPr>
          <w:rFonts w:ascii="Verdana" w:eastAsia="Times New Roman" w:hAnsi="Verdana" w:cs="Times New Roman"/>
          <w:b/>
          <w:bCs/>
          <w:color w:val="0000AF"/>
          <w:kern w:val="0"/>
          <w14:ligatures w14:val="none"/>
        </w:rPr>
        <w:t>Art. 16</w:t>
      </w:r>
    </w:p>
    <w:p w14:paraId="254129B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3" w:name="do|ar16|pa1"/>
      <w:bookmarkEnd w:id="103"/>
      <w:r w:rsidRPr="002E1139">
        <w:rPr>
          <w:rFonts w:ascii="Verdana" w:eastAsia="Times New Roman" w:hAnsi="Verdana" w:cs="Times New Roman"/>
          <w:kern w:val="0"/>
          <w14:ligatures w14:val="none"/>
        </w:rPr>
        <w:lastRenderedPageBreak/>
        <w:t xml:space="preserve">Nerespectarea prevederilor prezentelor norme specifice se sancţionează în conformitate cu prevederile Legii nr. </w:t>
      </w:r>
      <w:hyperlink r:id="rId54" w:history="1">
        <w:r w:rsidRPr="002E1139">
          <w:rPr>
            <w:rFonts w:ascii="Verdana" w:eastAsia="Times New Roman" w:hAnsi="Verdana" w:cs="Times New Roman"/>
            <w:b/>
            <w:bCs/>
            <w:color w:val="333399"/>
            <w:kern w:val="0"/>
            <w:u w:val="single"/>
            <w14:ligatures w14:val="none"/>
          </w:rPr>
          <w:t>122/2023</w:t>
        </w:r>
      </w:hyperlink>
      <w:r w:rsidRPr="002E1139">
        <w:rPr>
          <w:rFonts w:ascii="Verdana" w:eastAsia="Times New Roman" w:hAnsi="Verdana" w:cs="Times New Roman"/>
          <w:kern w:val="0"/>
          <w14:ligatures w14:val="none"/>
        </w:rPr>
        <w:t xml:space="preserve"> privind exploataţiile de creştere a porcinelor şi combaterea pestei porcine africane în România.</w:t>
      </w:r>
    </w:p>
    <w:p w14:paraId="4FE9FA0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4" w:name="do|ar17"/>
      <w:r w:rsidRPr="002E1139">
        <w:rPr>
          <w:rFonts w:ascii="Verdana" w:eastAsia="Times New Roman" w:hAnsi="Verdana" w:cs="Times New Roman"/>
          <w:b/>
          <w:bCs/>
          <w:noProof/>
          <w:color w:val="333399"/>
          <w:kern w:val="0"/>
          <w14:ligatures w14:val="none"/>
        </w:rPr>
        <w:drawing>
          <wp:inline distT="0" distB="0" distL="0" distR="0" wp14:anchorId="562C7515" wp14:editId="02949D65">
            <wp:extent cx="95250" cy="95250"/>
            <wp:effectExtent l="0" t="0" r="0" b="0"/>
            <wp:docPr id="70" name="do|ar1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7|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4"/>
      <w:r w:rsidRPr="002E1139">
        <w:rPr>
          <w:rFonts w:ascii="Verdana" w:eastAsia="Times New Roman" w:hAnsi="Verdana" w:cs="Times New Roman"/>
          <w:b/>
          <w:bCs/>
          <w:color w:val="0000AF"/>
          <w:kern w:val="0"/>
          <w14:ligatures w14:val="none"/>
        </w:rPr>
        <w:t>Art. 17</w:t>
      </w:r>
    </w:p>
    <w:p w14:paraId="5E294F8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5" w:name="do|ar17|pa1"/>
      <w:bookmarkEnd w:id="105"/>
      <w:r w:rsidRPr="002E1139">
        <w:rPr>
          <w:rFonts w:ascii="Verdana" w:eastAsia="Times New Roman" w:hAnsi="Verdana" w:cs="Times New Roman"/>
          <w:kern w:val="0"/>
          <w14:ligatures w14:val="none"/>
        </w:rPr>
        <w:t>Anexele nr. 1-7 fac parte integrantă din prezentele norme specifice.</w:t>
      </w:r>
    </w:p>
    <w:p w14:paraId="71DDEE3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6" w:name="do|ax1"/>
      <w:r w:rsidRPr="002E1139">
        <w:rPr>
          <w:rFonts w:ascii="Verdana" w:eastAsia="Times New Roman" w:hAnsi="Verdana" w:cs="Times New Roman"/>
          <w:b/>
          <w:bCs/>
          <w:noProof/>
          <w:color w:val="333399"/>
          <w:kern w:val="0"/>
          <w14:ligatures w14:val="none"/>
        </w:rPr>
        <w:drawing>
          <wp:inline distT="0" distB="0" distL="0" distR="0" wp14:anchorId="1A66DB59" wp14:editId="76F9ACE3">
            <wp:extent cx="95250" cy="95250"/>
            <wp:effectExtent l="0" t="0" r="0" b="0"/>
            <wp:docPr id="71" name="do|ax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
      <w:r w:rsidRPr="002E1139">
        <w:rPr>
          <w:rFonts w:ascii="Verdana" w:eastAsia="Times New Roman" w:hAnsi="Verdana" w:cs="Times New Roman"/>
          <w:b/>
          <w:bCs/>
          <w:kern w:val="0"/>
          <w:sz w:val="26"/>
          <w:szCs w:val="26"/>
          <w14:ligatures w14:val="none"/>
        </w:rPr>
        <w:t>ANEXA nr. 1:</w:t>
      </w:r>
    </w:p>
    <w:p w14:paraId="6A07FEC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7" w:name="do|ax1|pa1"/>
      <w:bookmarkEnd w:id="107"/>
      <w:r w:rsidRPr="002E1139">
        <w:rPr>
          <w:rFonts w:ascii="Verdana" w:eastAsia="Times New Roman" w:hAnsi="Verdana" w:cs="Times New Roman"/>
          <w:kern w:val="0"/>
          <w14:ligatures w14:val="none"/>
        </w:rPr>
        <w:t>Direcţia Sanitar-Veterinară şi pentru Siguranţa Alimentelor ........................</w:t>
      </w:r>
    </w:p>
    <w:p w14:paraId="4FC619F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8" w:name="do|ax1|pa2"/>
      <w:bookmarkEnd w:id="108"/>
      <w:r w:rsidRPr="002E1139">
        <w:rPr>
          <w:rFonts w:ascii="Verdana" w:eastAsia="Times New Roman" w:hAnsi="Verdana" w:cs="Times New Roman"/>
          <w:kern w:val="0"/>
          <w14:ligatures w14:val="none"/>
        </w:rPr>
        <w:t>Cabinet Medical-Veterinar/S.C. ...................................................................</w:t>
      </w:r>
    </w:p>
    <w:p w14:paraId="7DE00F3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09" w:name="do|ax1|pa3"/>
      <w:bookmarkEnd w:id="109"/>
      <w:r w:rsidRPr="002E1139">
        <w:rPr>
          <w:rFonts w:ascii="Verdana" w:eastAsia="Times New Roman" w:hAnsi="Verdana" w:cs="Times New Roman"/>
          <w:kern w:val="0"/>
          <w14:ligatures w14:val="none"/>
        </w:rPr>
        <w:t>.....................................................................................................</w:t>
      </w:r>
    </w:p>
    <w:p w14:paraId="17B4D16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0" w:name="do|ax1|pa4"/>
      <w:bookmarkEnd w:id="110"/>
      <w:r w:rsidRPr="002E1139">
        <w:rPr>
          <w:rFonts w:ascii="Verdana" w:eastAsia="Times New Roman" w:hAnsi="Verdana" w:cs="Times New Roman"/>
          <w:kern w:val="0"/>
          <w14:ligatures w14:val="none"/>
        </w:rPr>
        <w:t>CERTIFICAT SANITAR-VETERINAR de transport porcine vii către alte exploataţii de porcine</w:t>
      </w:r>
    </w:p>
    <w:p w14:paraId="0ED2323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1" w:name="do|ax1|pa5"/>
      <w:bookmarkEnd w:id="111"/>
      <w:r w:rsidRPr="002E1139">
        <w:rPr>
          <w:rFonts w:ascii="Verdana" w:eastAsia="Times New Roman" w:hAnsi="Verdana" w:cs="Times New Roman"/>
          <w:kern w:val="0"/>
          <w14:ligatures w14:val="none"/>
        </w:rPr>
        <w:t>Cod judeţ: AB seria A nr. 00001</w:t>
      </w:r>
    </w:p>
    <w:p w14:paraId="30DD1AA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2" w:name="do|ax1|pa6"/>
      <w:bookmarkEnd w:id="112"/>
      <w:r w:rsidRPr="002E1139">
        <w:rPr>
          <w:rFonts w:ascii="Verdana" w:eastAsia="Times New Roman" w:hAnsi="Verdana" w:cs="Times New Roman"/>
          <w:kern w:val="0"/>
          <w14:ligatures w14:val="none"/>
        </w:rPr>
        <w:t>Numele şi prenumele medicului veterinar oficial/medicului veterinar de liberă practică împuternicit ....................................</w:t>
      </w:r>
    </w:p>
    <w:p w14:paraId="2D538A9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3" w:name="do|ax1|pa7"/>
      <w:bookmarkEnd w:id="113"/>
      <w:r w:rsidRPr="002E1139">
        <w:rPr>
          <w:rFonts w:ascii="Verdana" w:eastAsia="Times New Roman" w:hAnsi="Verdana" w:cs="Times New Roman"/>
          <w:kern w:val="0"/>
          <w14:ligatures w14:val="none"/>
        </w:rPr>
        <w:t>........................................................................................................................</w:t>
      </w:r>
    </w:p>
    <w:p w14:paraId="78F8EFF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4" w:name="do|ax1|pt1"/>
      <w:r w:rsidRPr="002E1139">
        <w:rPr>
          <w:rFonts w:ascii="Verdana" w:eastAsia="Times New Roman" w:hAnsi="Verdana" w:cs="Times New Roman"/>
          <w:b/>
          <w:bCs/>
          <w:noProof/>
          <w:color w:val="333399"/>
          <w:kern w:val="0"/>
          <w14:ligatures w14:val="none"/>
        </w:rPr>
        <w:drawing>
          <wp:inline distT="0" distB="0" distL="0" distR="0" wp14:anchorId="636A8336" wp14:editId="0838AD79">
            <wp:extent cx="95250" cy="95250"/>
            <wp:effectExtent l="0" t="0" r="0" b="0"/>
            <wp:docPr id="72" name="do|ax1|pt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4"/>
      <w:r w:rsidRPr="002E1139">
        <w:rPr>
          <w:rFonts w:ascii="Verdana" w:eastAsia="Times New Roman" w:hAnsi="Verdana" w:cs="Times New Roman"/>
          <w:b/>
          <w:bCs/>
          <w:color w:val="8F0000"/>
          <w:kern w:val="0"/>
          <w14:ligatures w14:val="none"/>
        </w:rPr>
        <w:t>1.</w:t>
      </w:r>
      <w:r w:rsidRPr="002E1139">
        <w:rPr>
          <w:rFonts w:ascii="Verdana" w:eastAsia="Times New Roman" w:hAnsi="Verdana" w:cs="Times New Roman"/>
          <w:b/>
          <w:bCs/>
          <w:kern w:val="0"/>
          <w14:ligatures w14:val="none"/>
        </w:rPr>
        <w:t>Identificarea porcinelor</w:t>
      </w:r>
    </w:p>
    <w:p w14:paraId="0119BAA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5" w:name="do|ax1|pt1|pa1"/>
      <w:bookmarkEnd w:id="115"/>
      <w:r w:rsidRPr="002E1139">
        <w:rPr>
          <w:rFonts w:ascii="Verdana" w:eastAsia="Times New Roman" w:hAnsi="Verdana" w:cs="Times New Roman"/>
          <w:kern w:val="0"/>
          <w14:ligatures w14:val="none"/>
        </w:rPr>
        <w:t>Numărul de porcine .....................................................................................</w:t>
      </w:r>
    </w:p>
    <w:p w14:paraId="531A8B3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6" w:name="do|ax1|pt1|pa2"/>
      <w:bookmarkEnd w:id="116"/>
      <w:r w:rsidRPr="002E1139">
        <w:rPr>
          <w:rFonts w:ascii="Verdana" w:eastAsia="Times New Roman" w:hAnsi="Verdana" w:cs="Times New Roman"/>
          <w:kern w:val="0"/>
          <w14:ligatures w14:val="none"/>
        </w:rPr>
        <w:t>Numărul de identificare, conform documentului de mişcare seria ........... nr. .........., anexat</w:t>
      </w:r>
    </w:p>
    <w:p w14:paraId="3C5C4C3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7" w:name="do|ax1|pt2"/>
      <w:r w:rsidRPr="002E1139">
        <w:rPr>
          <w:rFonts w:ascii="Verdana" w:eastAsia="Times New Roman" w:hAnsi="Verdana" w:cs="Times New Roman"/>
          <w:b/>
          <w:bCs/>
          <w:noProof/>
          <w:color w:val="333399"/>
          <w:kern w:val="0"/>
          <w14:ligatures w14:val="none"/>
        </w:rPr>
        <w:drawing>
          <wp:inline distT="0" distB="0" distL="0" distR="0" wp14:anchorId="0163C24B" wp14:editId="6B2167B9">
            <wp:extent cx="95250" cy="95250"/>
            <wp:effectExtent l="0" t="0" r="0" b="0"/>
            <wp:docPr id="73" name="do|ax1|pt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7"/>
      <w:r w:rsidRPr="002E1139">
        <w:rPr>
          <w:rFonts w:ascii="Verdana" w:eastAsia="Times New Roman" w:hAnsi="Verdana" w:cs="Times New Roman"/>
          <w:b/>
          <w:bCs/>
          <w:color w:val="8F0000"/>
          <w:kern w:val="0"/>
          <w14:ligatures w14:val="none"/>
        </w:rPr>
        <w:t>2.</w:t>
      </w:r>
      <w:r w:rsidRPr="002E1139">
        <w:rPr>
          <w:rFonts w:ascii="Verdana" w:eastAsia="Times New Roman" w:hAnsi="Verdana" w:cs="Times New Roman"/>
          <w:b/>
          <w:bCs/>
          <w:kern w:val="0"/>
          <w14:ligatures w14:val="none"/>
        </w:rPr>
        <w:t>Originea porcinelor</w:t>
      </w:r>
      <w:r w:rsidRPr="002E1139">
        <w:rPr>
          <w:rFonts w:ascii="Verdana" w:eastAsia="Times New Roman" w:hAnsi="Verdana" w:cs="Times New Roman"/>
          <w:kern w:val="0"/>
          <w14:ligatures w14:val="none"/>
        </w:rPr>
        <w:t xml:space="preserve"> .......................................................................................</w:t>
      </w:r>
    </w:p>
    <w:p w14:paraId="3BE4FA5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8" w:name="do|ax1|pt2|pa1"/>
      <w:bookmarkEnd w:id="118"/>
      <w:r w:rsidRPr="002E1139">
        <w:rPr>
          <w:rFonts w:ascii="Verdana" w:eastAsia="Times New Roman" w:hAnsi="Verdana" w:cs="Times New Roman"/>
          <w:kern w:val="0"/>
          <w14:ligatures w14:val="none"/>
        </w:rPr>
        <w:t>Localitatea</w:t>
      </w:r>
      <w:r w:rsidRPr="002E1139">
        <w:rPr>
          <w:rFonts w:ascii="Verdana" w:eastAsia="Times New Roman" w:hAnsi="Verdana" w:cs="Times New Roman"/>
          <w:kern w:val="0"/>
          <w:vertAlign w:val="superscript"/>
          <w14:ligatures w14:val="none"/>
        </w:rPr>
        <w:t>1</w:t>
      </w:r>
      <w:r w:rsidRPr="002E1139">
        <w:rPr>
          <w:rFonts w:ascii="Verdana" w:eastAsia="Times New Roman" w:hAnsi="Verdana" w:cs="Times New Roman"/>
          <w:kern w:val="0"/>
          <w14:ligatures w14:val="none"/>
        </w:rPr>
        <w:t xml:space="preserve"> ..........................................................................................................</w:t>
      </w:r>
    </w:p>
    <w:p w14:paraId="5A64374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19" w:name="do|ax1|pt2|pa2"/>
      <w:bookmarkEnd w:id="119"/>
      <w:r w:rsidRPr="002E1139">
        <w:rPr>
          <w:rFonts w:ascii="Verdana" w:eastAsia="Times New Roman" w:hAnsi="Verdana" w:cs="Times New Roman"/>
          <w:kern w:val="0"/>
          <w14:ligatures w14:val="none"/>
        </w:rPr>
        <w:t>____</w:t>
      </w:r>
    </w:p>
    <w:p w14:paraId="51A901D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0" w:name="do|ax1|pt2|pa3"/>
      <w:bookmarkEnd w:id="120"/>
      <w:r w:rsidRPr="002E1139">
        <w:rPr>
          <w:rFonts w:ascii="Verdana" w:eastAsia="Times New Roman" w:hAnsi="Verdana" w:cs="Times New Roman"/>
          <w:kern w:val="0"/>
          <w:vertAlign w:val="superscript"/>
          <w14:ligatures w14:val="none"/>
        </w:rPr>
        <w:t>1</w:t>
      </w:r>
      <w:r w:rsidRPr="002E1139">
        <w:rPr>
          <w:rFonts w:ascii="Verdana" w:eastAsia="Times New Roman" w:hAnsi="Verdana" w:cs="Times New Roman"/>
          <w:kern w:val="0"/>
          <w14:ligatures w14:val="none"/>
        </w:rPr>
        <w:t>Localitatea administrativă cu codul SIRUTA.</w:t>
      </w:r>
    </w:p>
    <w:p w14:paraId="5BB99D8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1" w:name="do|ax1|pt2|pa4"/>
      <w:bookmarkEnd w:id="121"/>
      <w:r w:rsidRPr="002E1139">
        <w:rPr>
          <w:rFonts w:ascii="Verdana" w:eastAsia="Times New Roman" w:hAnsi="Verdana" w:cs="Times New Roman"/>
          <w:kern w:val="0"/>
          <w14:ligatures w14:val="none"/>
        </w:rPr>
        <w:t>Codul exploataţiei de expediere: RO ...................................................................</w:t>
      </w:r>
    </w:p>
    <w:p w14:paraId="7ADC415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2" w:name="do|ax1|pt2|pa5"/>
      <w:bookmarkEnd w:id="122"/>
      <w:r w:rsidRPr="002E1139">
        <w:rPr>
          <w:rFonts w:ascii="Verdana" w:eastAsia="Times New Roman" w:hAnsi="Verdana" w:cs="Times New Roman"/>
          <w:kern w:val="0"/>
          <w14:ligatures w14:val="none"/>
        </w:rPr>
        <w:t>Numele şi prenumele deţinătorului ......................................................................</w:t>
      </w:r>
    </w:p>
    <w:p w14:paraId="6EC4956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3" w:name="do|ax1|pt2|pa6"/>
      <w:bookmarkEnd w:id="123"/>
      <w:r w:rsidRPr="002E1139">
        <w:rPr>
          <w:rFonts w:ascii="Verdana" w:eastAsia="Times New Roman" w:hAnsi="Verdana" w:cs="Times New Roman"/>
          <w:kern w:val="0"/>
          <w14:ligatures w14:val="none"/>
        </w:rPr>
        <w:t>Adresa exploataţiei de expediere .........................................................................</w:t>
      </w:r>
    </w:p>
    <w:p w14:paraId="06A3892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4" w:name="do|ax1|pt3"/>
      <w:r w:rsidRPr="002E1139">
        <w:rPr>
          <w:rFonts w:ascii="Verdana" w:eastAsia="Times New Roman" w:hAnsi="Verdana" w:cs="Times New Roman"/>
          <w:b/>
          <w:bCs/>
          <w:noProof/>
          <w:color w:val="333399"/>
          <w:kern w:val="0"/>
          <w14:ligatures w14:val="none"/>
        </w:rPr>
        <w:drawing>
          <wp:inline distT="0" distB="0" distL="0" distR="0" wp14:anchorId="7B95120D" wp14:editId="20E26D0B">
            <wp:extent cx="95250" cy="95250"/>
            <wp:effectExtent l="0" t="0" r="0" b="0"/>
            <wp:docPr id="74" name="do|ax1|pt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4"/>
      <w:r w:rsidRPr="002E1139">
        <w:rPr>
          <w:rFonts w:ascii="Verdana" w:eastAsia="Times New Roman" w:hAnsi="Verdana" w:cs="Times New Roman"/>
          <w:b/>
          <w:bCs/>
          <w:color w:val="8F0000"/>
          <w:kern w:val="0"/>
          <w14:ligatures w14:val="none"/>
        </w:rPr>
        <w:t>3.</w:t>
      </w:r>
      <w:r w:rsidRPr="002E1139">
        <w:rPr>
          <w:rFonts w:ascii="Verdana" w:eastAsia="Times New Roman" w:hAnsi="Verdana" w:cs="Times New Roman"/>
          <w:b/>
          <w:bCs/>
          <w:kern w:val="0"/>
          <w14:ligatures w14:val="none"/>
        </w:rPr>
        <w:t>Destinaţia animalelor</w:t>
      </w:r>
    </w:p>
    <w:p w14:paraId="4AD23C3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5" w:name="do|ax1|pt3|pa1"/>
      <w:bookmarkEnd w:id="125"/>
      <w:r w:rsidRPr="002E1139">
        <w:rPr>
          <w:rFonts w:ascii="Verdana" w:eastAsia="Times New Roman" w:hAnsi="Verdana" w:cs="Times New Roman"/>
          <w:kern w:val="0"/>
          <w14:ligatures w14:val="none"/>
        </w:rPr>
        <w:t>Localitatea</w:t>
      </w:r>
      <w:r w:rsidRPr="002E1139">
        <w:rPr>
          <w:rFonts w:ascii="Verdana" w:eastAsia="Times New Roman" w:hAnsi="Verdana" w:cs="Times New Roman"/>
          <w:kern w:val="0"/>
          <w:vertAlign w:val="superscript"/>
          <w14:ligatures w14:val="none"/>
        </w:rPr>
        <w:t>1</w:t>
      </w:r>
      <w:r w:rsidRPr="002E1139">
        <w:rPr>
          <w:rFonts w:ascii="Verdana" w:eastAsia="Times New Roman" w:hAnsi="Verdana" w:cs="Times New Roman"/>
          <w:kern w:val="0"/>
          <w14:ligatures w14:val="none"/>
        </w:rPr>
        <w:t>........................................................................................................................................................</w:t>
      </w:r>
    </w:p>
    <w:p w14:paraId="7E5D050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6" w:name="do|ax1|pt3|pa2"/>
      <w:bookmarkEnd w:id="126"/>
      <w:r w:rsidRPr="002E1139">
        <w:rPr>
          <w:rFonts w:ascii="Verdana" w:eastAsia="Times New Roman" w:hAnsi="Verdana" w:cs="Times New Roman"/>
          <w:kern w:val="0"/>
          <w14:ligatures w14:val="none"/>
        </w:rPr>
        <w:t>Codul mijlocitorului de afaceri cu animale vii .....................................................</w:t>
      </w:r>
    </w:p>
    <w:p w14:paraId="519627A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7" w:name="do|ax1|pt3|pa3"/>
      <w:bookmarkEnd w:id="127"/>
      <w:r w:rsidRPr="002E1139">
        <w:rPr>
          <w:rFonts w:ascii="Verdana" w:eastAsia="Times New Roman" w:hAnsi="Verdana" w:cs="Times New Roman"/>
          <w:kern w:val="0"/>
          <w14:ligatures w14:val="none"/>
        </w:rPr>
        <w:t>Codul exploataţiei de destinaţie: RO ..................................................................</w:t>
      </w:r>
    </w:p>
    <w:p w14:paraId="087CB46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8" w:name="do|ax1|pt3|pa4"/>
      <w:bookmarkEnd w:id="128"/>
      <w:r w:rsidRPr="002E1139">
        <w:rPr>
          <w:rFonts w:ascii="Verdana" w:eastAsia="Times New Roman" w:hAnsi="Verdana" w:cs="Times New Roman"/>
          <w:kern w:val="0"/>
          <w14:ligatures w14:val="none"/>
        </w:rPr>
        <w:t>Numele şi prenumele destinatarului ....................................................................</w:t>
      </w:r>
    </w:p>
    <w:p w14:paraId="3321686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29" w:name="do|ax1|pt3|pa5"/>
      <w:bookmarkEnd w:id="129"/>
      <w:r w:rsidRPr="002E1139">
        <w:rPr>
          <w:rFonts w:ascii="Verdana" w:eastAsia="Times New Roman" w:hAnsi="Verdana" w:cs="Times New Roman"/>
          <w:kern w:val="0"/>
          <w14:ligatures w14:val="none"/>
        </w:rPr>
        <w:t>Adresa exploataţiei de destinaţie .........................................................................</w:t>
      </w:r>
    </w:p>
    <w:p w14:paraId="23AEE58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0" w:name="do|ax1|pt4"/>
      <w:r w:rsidRPr="002E1139">
        <w:rPr>
          <w:rFonts w:ascii="Verdana" w:eastAsia="Times New Roman" w:hAnsi="Verdana" w:cs="Times New Roman"/>
          <w:b/>
          <w:bCs/>
          <w:noProof/>
          <w:color w:val="333399"/>
          <w:kern w:val="0"/>
          <w14:ligatures w14:val="none"/>
        </w:rPr>
        <w:drawing>
          <wp:inline distT="0" distB="0" distL="0" distR="0" wp14:anchorId="297DFD43" wp14:editId="6169CB01">
            <wp:extent cx="95250" cy="95250"/>
            <wp:effectExtent l="0" t="0" r="0" b="0"/>
            <wp:docPr id="75" name="do|ax1|pt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4|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0"/>
      <w:r w:rsidRPr="002E1139">
        <w:rPr>
          <w:rFonts w:ascii="Verdana" w:eastAsia="Times New Roman" w:hAnsi="Verdana" w:cs="Times New Roman"/>
          <w:b/>
          <w:bCs/>
          <w:color w:val="8F0000"/>
          <w:kern w:val="0"/>
          <w14:ligatures w14:val="none"/>
        </w:rPr>
        <w:t>4.</w:t>
      </w:r>
      <w:r w:rsidRPr="002E1139">
        <w:rPr>
          <w:rFonts w:ascii="Verdana" w:eastAsia="Times New Roman" w:hAnsi="Verdana" w:cs="Times New Roman"/>
          <w:b/>
          <w:bCs/>
          <w:kern w:val="0"/>
          <w14:ligatures w14:val="none"/>
        </w:rPr>
        <w:t>Transport</w:t>
      </w:r>
    </w:p>
    <w:p w14:paraId="07A72E2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1" w:name="do|ax1|pt4|pa1"/>
      <w:bookmarkEnd w:id="131"/>
      <w:r w:rsidRPr="002E1139">
        <w:rPr>
          <w:rFonts w:ascii="Verdana" w:eastAsia="Times New Roman" w:hAnsi="Verdana" w:cs="Times New Roman"/>
          <w:kern w:val="0"/>
          <w14:ligatures w14:val="none"/>
        </w:rPr>
        <w:t>Numele transportatorului ...................................................................................</w:t>
      </w:r>
    </w:p>
    <w:p w14:paraId="33A3438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2" w:name="do|ax1|pt4|pa2"/>
      <w:bookmarkEnd w:id="132"/>
      <w:r w:rsidRPr="002E1139">
        <w:rPr>
          <w:rFonts w:ascii="Verdana" w:eastAsia="Times New Roman" w:hAnsi="Verdana" w:cs="Times New Roman"/>
          <w:kern w:val="0"/>
          <w14:ligatures w14:val="none"/>
        </w:rPr>
        <w:t>Adresa transportatorului ...................................................................................</w:t>
      </w:r>
    </w:p>
    <w:p w14:paraId="19632B7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3" w:name="do|ax1|pt4|pa3"/>
      <w:bookmarkEnd w:id="133"/>
      <w:r w:rsidRPr="002E1139">
        <w:rPr>
          <w:rFonts w:ascii="Verdana" w:eastAsia="Times New Roman" w:hAnsi="Verdana" w:cs="Times New Roman"/>
          <w:kern w:val="0"/>
          <w14:ligatures w14:val="none"/>
        </w:rPr>
        <w:t>Numărul de înregistrare/autorizare a mijlocului de transport animale vii .......................................................................</w:t>
      </w:r>
    </w:p>
    <w:p w14:paraId="0C87A41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4" w:name="do|ax1|pt4|pa4"/>
      <w:bookmarkEnd w:id="134"/>
      <w:r w:rsidRPr="002E1139">
        <w:rPr>
          <w:rFonts w:ascii="Verdana" w:eastAsia="Times New Roman" w:hAnsi="Verdana" w:cs="Times New Roman"/>
          <w:kern w:val="0"/>
          <w14:ligatures w14:val="none"/>
        </w:rPr>
        <w:t>Numărul de înmatriculare a mijlocului de transport/remorcii ............./............</w:t>
      </w:r>
    </w:p>
    <w:p w14:paraId="4AAEC5B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5" w:name="do|ax1|pt4|pa5"/>
      <w:bookmarkEnd w:id="135"/>
      <w:r w:rsidRPr="002E1139">
        <w:rPr>
          <w:rFonts w:ascii="Verdana" w:eastAsia="Times New Roman" w:hAnsi="Verdana" w:cs="Times New Roman"/>
          <w:kern w:val="0"/>
          <w14:ligatures w14:val="none"/>
        </w:rPr>
        <w:lastRenderedPageBreak/>
        <w:t>Numărul procesului-verbal de dezinfecţie a mijlocului de transport animale vii .............................................................</w:t>
      </w:r>
    </w:p>
    <w:p w14:paraId="2DE4FD7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6" w:name="do|ax1|pt4|pa6"/>
      <w:bookmarkEnd w:id="136"/>
      <w:r w:rsidRPr="002E1139">
        <w:rPr>
          <w:rFonts w:ascii="Verdana" w:eastAsia="Times New Roman" w:hAnsi="Verdana" w:cs="Times New Roman"/>
          <w:kern w:val="0"/>
          <w14:ligatures w14:val="none"/>
        </w:rPr>
        <w:t>(Se anexează procesul-verbal de dezinfecţie a mijlocului de transport animale vii.)</w:t>
      </w:r>
    </w:p>
    <w:p w14:paraId="44DD7AB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7" w:name="do|ax1|pt5"/>
      <w:r w:rsidRPr="002E1139">
        <w:rPr>
          <w:rFonts w:ascii="Verdana" w:eastAsia="Times New Roman" w:hAnsi="Verdana" w:cs="Times New Roman"/>
          <w:b/>
          <w:bCs/>
          <w:noProof/>
          <w:color w:val="333399"/>
          <w:kern w:val="0"/>
          <w14:ligatures w14:val="none"/>
        </w:rPr>
        <w:drawing>
          <wp:inline distT="0" distB="0" distL="0" distR="0" wp14:anchorId="329DD322" wp14:editId="6BB99D29">
            <wp:extent cx="95250" cy="95250"/>
            <wp:effectExtent l="0" t="0" r="0" b="0"/>
            <wp:docPr id="76" name="do|ax1|pt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5|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7"/>
      <w:r w:rsidRPr="002E1139">
        <w:rPr>
          <w:rFonts w:ascii="Verdana" w:eastAsia="Times New Roman" w:hAnsi="Verdana" w:cs="Times New Roman"/>
          <w:b/>
          <w:bCs/>
          <w:color w:val="8F0000"/>
          <w:kern w:val="0"/>
          <w14:ligatures w14:val="none"/>
        </w:rPr>
        <w:t>5.</w:t>
      </w:r>
      <w:r w:rsidRPr="002E1139">
        <w:rPr>
          <w:rFonts w:ascii="Verdana" w:eastAsia="Times New Roman" w:hAnsi="Verdana" w:cs="Times New Roman"/>
          <w:b/>
          <w:bCs/>
          <w:kern w:val="0"/>
          <w14:ligatures w14:val="none"/>
        </w:rPr>
        <w:t>Declaraţie</w:t>
      </w:r>
    </w:p>
    <w:p w14:paraId="7FBA14F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8" w:name="do|ax1|pt5|pa1"/>
      <w:bookmarkEnd w:id="138"/>
      <w:r w:rsidRPr="002E1139">
        <w:rPr>
          <w:rFonts w:ascii="Verdana" w:eastAsia="Times New Roman" w:hAnsi="Verdana" w:cs="Times New Roman"/>
          <w:kern w:val="0"/>
          <w14:ligatures w14:val="none"/>
        </w:rPr>
        <w:t>Subsemnatul, medic veterinar oficial/medic veterinar de liberă practică împuternicit, declar următoarele:</w:t>
      </w:r>
    </w:p>
    <w:p w14:paraId="20C47C4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39" w:name="do|ax1|pt5|lia"/>
      <w:bookmarkEnd w:id="139"/>
      <w:r w:rsidRPr="002E1139">
        <w:rPr>
          <w:rFonts w:ascii="Verdana" w:eastAsia="Times New Roman" w:hAnsi="Verdana" w:cs="Times New Roman"/>
          <w:b/>
          <w:bCs/>
          <w:color w:val="8F0000"/>
          <w:kern w:val="0"/>
          <w14:ligatures w14:val="none"/>
        </w:rPr>
        <w:t>a)</w:t>
      </w:r>
      <w:r w:rsidRPr="002E1139">
        <w:rPr>
          <w:rFonts w:ascii="Verdana" w:eastAsia="Times New Roman" w:hAnsi="Verdana" w:cs="Times New Roman"/>
          <w:kern w:val="0"/>
          <w14:ligatures w14:val="none"/>
        </w:rPr>
        <w:t xml:space="preserve">porcinele descrise mai sus au fost examinate clinic înainte de transport, în conformitate cu art. 3 alin. (1) şi (2) din Regulamentul delegat (UE) </w:t>
      </w:r>
      <w:hyperlink r:id="rId55" w:history="1">
        <w:r w:rsidRPr="002E1139">
          <w:rPr>
            <w:rFonts w:ascii="Verdana" w:eastAsia="Times New Roman" w:hAnsi="Verdana" w:cs="Times New Roman"/>
            <w:b/>
            <w:bCs/>
            <w:color w:val="333399"/>
            <w:kern w:val="0"/>
            <w:u w:val="single"/>
            <w14:ligatures w14:val="none"/>
          </w:rPr>
          <w:t>2020/687</w:t>
        </w:r>
      </w:hyperlink>
      <w:r w:rsidRPr="002E1139">
        <w:rPr>
          <w:rFonts w:ascii="Verdana" w:eastAsia="Times New Roman" w:hAnsi="Verdana" w:cs="Times New Roman"/>
          <w:kern w:val="0"/>
          <w14:ligatures w14:val="none"/>
        </w:rPr>
        <w:t xml:space="preserve"> şi cu partea A.1 din anexa I la acelaşi regulament, la exploataţia menţionată mai sus, la ora ..............., data .....................; porcinele nu au prezentat niciun semn clinic de boală şi sunt apte pentru transport;</w:t>
      </w:r>
    </w:p>
    <w:p w14:paraId="2CDFF97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0" w:name="do|ax1|pt5|lib"/>
      <w:bookmarkEnd w:id="140"/>
      <w:r w:rsidRPr="002E1139">
        <w:rPr>
          <w:rFonts w:ascii="Verdana" w:eastAsia="Times New Roman" w:hAnsi="Verdana" w:cs="Times New Roman"/>
          <w:b/>
          <w:bCs/>
          <w:color w:val="8F0000"/>
          <w:kern w:val="0"/>
          <w14:ligatures w14:val="none"/>
        </w:rPr>
        <w:t>b)</w:t>
      </w:r>
      <w:r w:rsidRPr="002E1139">
        <w:rPr>
          <w:rFonts w:ascii="Verdana" w:eastAsia="Times New Roman" w:hAnsi="Verdana" w:cs="Times New Roman"/>
          <w:kern w:val="0"/>
          <w14:ligatures w14:val="none"/>
        </w:rPr>
        <w:t>porcinele provin dintr-o exploataţie care nu face obiectul unor interdicţii sau restricţii impuse de bolile porcinelor;</w:t>
      </w:r>
    </w:p>
    <w:p w14:paraId="2772565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1" w:name="do|ax1|pt5|lic"/>
      <w:bookmarkEnd w:id="141"/>
      <w:r w:rsidRPr="002E1139">
        <w:rPr>
          <w:rFonts w:ascii="Verdana" w:eastAsia="Times New Roman" w:hAnsi="Verdana" w:cs="Times New Roman"/>
          <w:b/>
          <w:bCs/>
          <w:color w:val="8F0000"/>
          <w:kern w:val="0"/>
          <w14:ligatures w14:val="none"/>
        </w:rPr>
        <w:t>c)</w:t>
      </w:r>
      <w:r w:rsidRPr="002E1139">
        <w:rPr>
          <w:rFonts w:ascii="Verdana" w:eastAsia="Times New Roman" w:hAnsi="Verdana" w:cs="Times New Roman"/>
          <w:kern w:val="0"/>
          <w14:ligatures w14:val="none"/>
        </w:rPr>
        <w:t>porcinele sunt pentru |_| creştere şi îngrăşare sau |_| creştere, îngrăşare şi reproducţie şi au stat în exploataţia de expediere pe parcursul ultimelor 30 de zile sau de la momentul naşterii, în cazul în care au vârsta sub 30 de zile, şi niciun animal din specia porcine nu a fost introdus în această exploataţie/unitate epidemiologică din afara acesteia pe parcursul acestor 30 de zile;</w:t>
      </w:r>
    </w:p>
    <w:p w14:paraId="6867616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2" w:name="do|ax1|pt5|lid"/>
      <w:bookmarkEnd w:id="142"/>
      <w:r w:rsidRPr="002E1139">
        <w:rPr>
          <w:rFonts w:ascii="Verdana" w:eastAsia="Times New Roman" w:hAnsi="Verdana" w:cs="Times New Roman"/>
          <w:b/>
          <w:bCs/>
          <w:color w:val="8F0000"/>
          <w:kern w:val="0"/>
          <w14:ligatures w14:val="none"/>
        </w:rPr>
        <w:t>d)</w:t>
      </w:r>
      <w:r w:rsidRPr="002E1139">
        <w:rPr>
          <w:rFonts w:ascii="Verdana" w:eastAsia="Times New Roman" w:hAnsi="Verdana" w:cs="Times New Roman"/>
          <w:kern w:val="0"/>
          <w14:ligatures w14:val="none"/>
        </w:rPr>
        <w:t>porcinele au fost/nu au fost testate pentru pesta porcină africană, iar rezultatul testelor este negativ; numărul şi data ultimului buletin de analiză ............................;</w:t>
      </w:r>
    </w:p>
    <w:p w14:paraId="6111B5A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3" w:name="do|ax1|pt5|lie"/>
      <w:r w:rsidRPr="002E1139">
        <w:rPr>
          <w:rFonts w:ascii="Verdana" w:eastAsia="Times New Roman" w:hAnsi="Verdana" w:cs="Times New Roman"/>
          <w:b/>
          <w:bCs/>
          <w:noProof/>
          <w:color w:val="333399"/>
          <w:kern w:val="0"/>
          <w14:ligatures w14:val="none"/>
        </w:rPr>
        <w:drawing>
          <wp:inline distT="0" distB="0" distL="0" distR="0" wp14:anchorId="4ACF179E" wp14:editId="05C9EDA1">
            <wp:extent cx="95250" cy="95250"/>
            <wp:effectExtent l="0" t="0" r="0" b="0"/>
            <wp:docPr id="77" name="do|ax1|pt5|lie|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5|lie|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3"/>
      <w:r w:rsidRPr="002E1139">
        <w:rPr>
          <w:rFonts w:ascii="Verdana" w:eastAsia="Times New Roman" w:hAnsi="Verdana" w:cs="Times New Roman"/>
          <w:b/>
          <w:bCs/>
          <w:color w:val="8F0000"/>
          <w:kern w:val="0"/>
          <w14:ligatures w14:val="none"/>
        </w:rPr>
        <w:t>e)</w:t>
      </w:r>
      <w:r w:rsidRPr="002E1139">
        <w:rPr>
          <w:rFonts w:ascii="Verdana" w:eastAsia="Times New Roman" w:hAnsi="Verdana" w:cs="Times New Roman"/>
          <w:kern w:val="0"/>
          <w14:ligatures w14:val="none"/>
        </w:rPr>
        <w:t xml:space="preserve">exploataţia comercială de expediere are status conform, în sensul Regulamentului de punere în aplicare (UE) </w:t>
      </w:r>
      <w:hyperlink r:id="rId56"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xml:space="preserve">, respectiv îndeplineşte, cumulativ, condiţiile generale prevăzute la art. 43 alin. (2)-(7) din Regulamentul delegat (UE) </w:t>
      </w:r>
      <w:hyperlink r:id="rId57" w:history="1">
        <w:r w:rsidRPr="002E1139">
          <w:rPr>
            <w:rFonts w:ascii="Verdana" w:eastAsia="Times New Roman" w:hAnsi="Verdana" w:cs="Times New Roman"/>
            <w:b/>
            <w:bCs/>
            <w:color w:val="333399"/>
            <w:kern w:val="0"/>
            <w:u w:val="single"/>
            <w14:ligatures w14:val="none"/>
          </w:rPr>
          <w:t>2020/687</w:t>
        </w:r>
      </w:hyperlink>
      <w:r w:rsidRPr="002E1139">
        <w:rPr>
          <w:rFonts w:ascii="Verdana" w:eastAsia="Times New Roman" w:hAnsi="Verdana" w:cs="Times New Roman"/>
          <w:kern w:val="0"/>
          <w14:ligatures w14:val="none"/>
        </w:rPr>
        <w:t xml:space="preserve">, precum şi condiţiile generale suplimentare prevăzute la art. 14 alin. (2), art. 15 alin. (1) lit. (b) şi (c), art. 15 alin. (2) şi (4) şi art. 16 şi 17 din Regulamentul de punere în aplicare (UE) </w:t>
      </w:r>
      <w:hyperlink r:id="rId58"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w:t>
      </w:r>
    </w:p>
    <w:p w14:paraId="7F72380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4" w:name="do|ax1|pt5|lie|pa1"/>
      <w:bookmarkEnd w:id="144"/>
      <w:r w:rsidRPr="002E1139">
        <w:rPr>
          <w:rFonts w:ascii="Verdana" w:eastAsia="Times New Roman" w:hAnsi="Verdana" w:cs="Times New Roman"/>
          <w:kern w:val="0"/>
          <w14:ligatures w14:val="none"/>
        </w:rPr>
        <w:t>Prezentul certificat este valabil până la destinaţie, dar nu mai mult de 72 de ore de la data emiterii.</w:t>
      </w:r>
    </w:p>
    <w:p w14:paraId="5BDB7FF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5" w:name="do|ax1|pt5|lie|pa2"/>
      <w:bookmarkEnd w:id="145"/>
      <w:r w:rsidRPr="002E1139">
        <w:rPr>
          <w:rFonts w:ascii="Verdana" w:eastAsia="Times New Roman" w:hAnsi="Verdana" w:cs="Times New Roman"/>
          <w:kern w:val="0"/>
          <w14:ligatures w14:val="none"/>
        </w:rPr>
        <w:t>Întocmit ............ (locul) .............................. la data de ..................... (data) .............</w:t>
      </w:r>
    </w:p>
    <w:p w14:paraId="0EC9F00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6" w:name="do|ax1|pt5|lie|pa3"/>
      <w:bookmarkEnd w:id="146"/>
      <w:r w:rsidRPr="002E1139">
        <w:rPr>
          <w:rFonts w:ascii="Verdana" w:eastAsia="Times New Roman" w:hAnsi="Verdana" w:cs="Times New Roman"/>
          <w:kern w:val="0"/>
          <w14:ligatures w14:val="none"/>
        </w:rPr>
        <w:t>Semnătura şi ştampila medicului veterinar</w:t>
      </w:r>
    </w:p>
    <w:p w14:paraId="740A956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7" w:name="do|ax1|pt5|lie|pa4"/>
      <w:bookmarkEnd w:id="147"/>
      <w:r w:rsidRPr="002E1139">
        <w:rPr>
          <w:rFonts w:ascii="Verdana" w:eastAsia="Times New Roman" w:hAnsi="Verdana" w:cs="Times New Roman"/>
          <w:kern w:val="0"/>
          <w14:ligatures w14:val="none"/>
        </w:rPr>
        <w:t>...................................................................</w:t>
      </w:r>
    </w:p>
    <w:p w14:paraId="5511C41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8" w:name="do|ax2"/>
      <w:r w:rsidRPr="002E1139">
        <w:rPr>
          <w:rFonts w:ascii="Verdana" w:eastAsia="Times New Roman" w:hAnsi="Verdana" w:cs="Times New Roman"/>
          <w:b/>
          <w:bCs/>
          <w:noProof/>
          <w:color w:val="333399"/>
          <w:kern w:val="0"/>
          <w14:ligatures w14:val="none"/>
        </w:rPr>
        <w:drawing>
          <wp:inline distT="0" distB="0" distL="0" distR="0" wp14:anchorId="2EADFC2D" wp14:editId="63B01726">
            <wp:extent cx="95250" cy="95250"/>
            <wp:effectExtent l="0" t="0" r="0" b="0"/>
            <wp:docPr id="78" name="do|ax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
      <w:r w:rsidRPr="002E1139">
        <w:rPr>
          <w:rFonts w:ascii="Verdana" w:eastAsia="Times New Roman" w:hAnsi="Verdana" w:cs="Times New Roman"/>
          <w:b/>
          <w:bCs/>
          <w:kern w:val="0"/>
          <w:sz w:val="26"/>
          <w:szCs w:val="26"/>
          <w14:ligatures w14:val="none"/>
        </w:rPr>
        <w:t>ANEXA nr. 2:</w:t>
      </w:r>
    </w:p>
    <w:p w14:paraId="259B969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49" w:name="do|ax2|pa1"/>
      <w:bookmarkEnd w:id="149"/>
      <w:r w:rsidRPr="002E1139">
        <w:rPr>
          <w:rFonts w:ascii="Verdana" w:eastAsia="Times New Roman" w:hAnsi="Verdana" w:cs="Times New Roman"/>
          <w:kern w:val="0"/>
          <w14:ligatures w14:val="none"/>
        </w:rPr>
        <w:t>Direcţia Sanitar-Veterinară şi pentru Siguranţa Alimentelor .........................</w:t>
      </w:r>
    </w:p>
    <w:p w14:paraId="5CEC231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0" w:name="do|ax2|pa2"/>
      <w:bookmarkEnd w:id="150"/>
      <w:r w:rsidRPr="002E1139">
        <w:rPr>
          <w:rFonts w:ascii="Verdana" w:eastAsia="Times New Roman" w:hAnsi="Verdana" w:cs="Times New Roman"/>
          <w:kern w:val="0"/>
          <w14:ligatures w14:val="none"/>
        </w:rPr>
        <w:t>Cabinet Medical-Veterinar/S.C. ....................................................................</w:t>
      </w:r>
    </w:p>
    <w:p w14:paraId="6A0A670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1" w:name="do|ax2|pa3"/>
      <w:bookmarkEnd w:id="151"/>
      <w:r w:rsidRPr="002E1139">
        <w:rPr>
          <w:rFonts w:ascii="Verdana" w:eastAsia="Times New Roman" w:hAnsi="Verdana" w:cs="Times New Roman"/>
          <w:kern w:val="0"/>
          <w14:ligatures w14:val="none"/>
        </w:rPr>
        <w:t>......................................................................................................</w:t>
      </w:r>
    </w:p>
    <w:p w14:paraId="2C1FF45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2" w:name="do|ax2|pa4"/>
      <w:bookmarkEnd w:id="152"/>
      <w:r w:rsidRPr="002E1139">
        <w:rPr>
          <w:rFonts w:ascii="Verdana" w:eastAsia="Times New Roman" w:hAnsi="Verdana" w:cs="Times New Roman"/>
          <w:kern w:val="0"/>
          <w14:ligatures w14:val="none"/>
        </w:rPr>
        <w:t>CERTIFICAT SANITAR-VETERINAR de transport porcine la abator</w:t>
      </w:r>
    </w:p>
    <w:p w14:paraId="60EDF4F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3" w:name="do|ax2|pa5"/>
      <w:bookmarkEnd w:id="153"/>
      <w:r w:rsidRPr="002E1139">
        <w:rPr>
          <w:rFonts w:ascii="Verdana" w:eastAsia="Times New Roman" w:hAnsi="Verdana" w:cs="Times New Roman"/>
          <w:kern w:val="0"/>
          <w14:ligatures w14:val="none"/>
        </w:rPr>
        <w:t>Cod judeţ: AB seria A nr. 00001</w:t>
      </w:r>
    </w:p>
    <w:p w14:paraId="23DC750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4" w:name="do|ax2|pa6"/>
      <w:bookmarkEnd w:id="154"/>
      <w:r w:rsidRPr="002E1139">
        <w:rPr>
          <w:rFonts w:ascii="Verdana" w:eastAsia="Times New Roman" w:hAnsi="Verdana" w:cs="Times New Roman"/>
          <w:kern w:val="0"/>
          <w14:ligatures w14:val="none"/>
        </w:rPr>
        <w:t>Numele şi prenumele medicului veterinar oficial/medicului veterinar de liberă practică împuternicit ....................................</w:t>
      </w:r>
    </w:p>
    <w:p w14:paraId="5B81CB8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5" w:name="do|ax2|pa7"/>
      <w:bookmarkEnd w:id="155"/>
      <w:r w:rsidRPr="002E1139">
        <w:rPr>
          <w:rFonts w:ascii="Verdana" w:eastAsia="Times New Roman" w:hAnsi="Verdana" w:cs="Times New Roman"/>
          <w:kern w:val="0"/>
          <w14:ligatures w14:val="none"/>
        </w:rPr>
        <w:t>.............................................................................................................................</w:t>
      </w:r>
    </w:p>
    <w:p w14:paraId="1D69F94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6" w:name="do|ax2|pt1"/>
      <w:r w:rsidRPr="002E1139">
        <w:rPr>
          <w:rFonts w:ascii="Verdana" w:eastAsia="Times New Roman" w:hAnsi="Verdana" w:cs="Times New Roman"/>
          <w:b/>
          <w:bCs/>
          <w:noProof/>
          <w:color w:val="333399"/>
          <w:kern w:val="0"/>
          <w14:ligatures w14:val="none"/>
        </w:rPr>
        <w:drawing>
          <wp:inline distT="0" distB="0" distL="0" distR="0" wp14:anchorId="7574ED9C" wp14:editId="21CC6D97">
            <wp:extent cx="95250" cy="95250"/>
            <wp:effectExtent l="0" t="0" r="0" b="0"/>
            <wp:docPr id="79" name="do|ax2|pt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1|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6"/>
      <w:r w:rsidRPr="002E1139">
        <w:rPr>
          <w:rFonts w:ascii="Verdana" w:eastAsia="Times New Roman" w:hAnsi="Verdana" w:cs="Times New Roman"/>
          <w:b/>
          <w:bCs/>
          <w:color w:val="8F0000"/>
          <w:kern w:val="0"/>
          <w14:ligatures w14:val="none"/>
        </w:rPr>
        <w:t>1.</w:t>
      </w:r>
      <w:r w:rsidRPr="002E1139">
        <w:rPr>
          <w:rFonts w:ascii="Verdana" w:eastAsia="Times New Roman" w:hAnsi="Verdana" w:cs="Times New Roman"/>
          <w:b/>
          <w:bCs/>
          <w:kern w:val="0"/>
          <w14:ligatures w14:val="none"/>
        </w:rPr>
        <w:t>Identificarea porcinelor</w:t>
      </w:r>
    </w:p>
    <w:p w14:paraId="058CB63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7" w:name="do|ax2|pt1|pa1"/>
      <w:bookmarkEnd w:id="157"/>
      <w:r w:rsidRPr="002E1139">
        <w:rPr>
          <w:rFonts w:ascii="Verdana" w:eastAsia="Times New Roman" w:hAnsi="Verdana" w:cs="Times New Roman"/>
          <w:kern w:val="0"/>
          <w14:ligatures w14:val="none"/>
        </w:rPr>
        <w:t>Numărul de porcine ...........................................................................................</w:t>
      </w:r>
    </w:p>
    <w:p w14:paraId="02382AC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8" w:name="do|ax2|pt1|pa2"/>
      <w:bookmarkEnd w:id="158"/>
      <w:r w:rsidRPr="002E1139">
        <w:rPr>
          <w:rFonts w:ascii="Verdana" w:eastAsia="Times New Roman" w:hAnsi="Verdana" w:cs="Times New Roman"/>
          <w:kern w:val="0"/>
          <w14:ligatures w14:val="none"/>
        </w:rPr>
        <w:t>Numărul de identificare, conform documentului de mişcare seria ........ nr. ......, anexat</w:t>
      </w:r>
    </w:p>
    <w:p w14:paraId="3FCD443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59" w:name="do|ax2|pt2"/>
      <w:r w:rsidRPr="002E1139">
        <w:rPr>
          <w:rFonts w:ascii="Verdana" w:eastAsia="Times New Roman" w:hAnsi="Verdana" w:cs="Times New Roman"/>
          <w:b/>
          <w:bCs/>
          <w:noProof/>
          <w:color w:val="333399"/>
          <w:kern w:val="0"/>
          <w14:ligatures w14:val="none"/>
        </w:rPr>
        <w:lastRenderedPageBreak/>
        <w:drawing>
          <wp:inline distT="0" distB="0" distL="0" distR="0" wp14:anchorId="3A94ED55" wp14:editId="7E61A78C">
            <wp:extent cx="95250" cy="95250"/>
            <wp:effectExtent l="0" t="0" r="0" b="0"/>
            <wp:docPr id="80" name="do|ax2|pt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2|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9"/>
      <w:r w:rsidRPr="002E1139">
        <w:rPr>
          <w:rFonts w:ascii="Verdana" w:eastAsia="Times New Roman" w:hAnsi="Verdana" w:cs="Times New Roman"/>
          <w:b/>
          <w:bCs/>
          <w:color w:val="8F0000"/>
          <w:kern w:val="0"/>
          <w14:ligatures w14:val="none"/>
        </w:rPr>
        <w:t>2.</w:t>
      </w:r>
      <w:r w:rsidRPr="002E1139">
        <w:rPr>
          <w:rFonts w:ascii="Verdana" w:eastAsia="Times New Roman" w:hAnsi="Verdana" w:cs="Times New Roman"/>
          <w:b/>
          <w:bCs/>
          <w:kern w:val="0"/>
          <w14:ligatures w14:val="none"/>
        </w:rPr>
        <w:t>Originea porcinelor</w:t>
      </w:r>
      <w:r w:rsidRPr="002E1139">
        <w:rPr>
          <w:rFonts w:ascii="Verdana" w:eastAsia="Times New Roman" w:hAnsi="Verdana" w:cs="Times New Roman"/>
          <w:kern w:val="0"/>
          <w14:ligatures w14:val="none"/>
        </w:rPr>
        <w:t xml:space="preserve"> ........................................................................................</w:t>
      </w:r>
    </w:p>
    <w:p w14:paraId="40BE055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0" w:name="do|ax2|pt2|pa1"/>
      <w:bookmarkEnd w:id="160"/>
      <w:r w:rsidRPr="002E1139">
        <w:rPr>
          <w:rFonts w:ascii="Verdana" w:eastAsia="Times New Roman" w:hAnsi="Verdana" w:cs="Times New Roman"/>
          <w:kern w:val="0"/>
          <w14:ligatures w14:val="none"/>
        </w:rPr>
        <w:t>Localitatea</w:t>
      </w:r>
      <w:r w:rsidRPr="002E1139">
        <w:rPr>
          <w:rFonts w:ascii="Verdana" w:eastAsia="Times New Roman" w:hAnsi="Verdana" w:cs="Times New Roman"/>
          <w:kern w:val="0"/>
          <w:vertAlign w:val="superscript"/>
          <w14:ligatures w14:val="none"/>
        </w:rPr>
        <w:t>1</w:t>
      </w:r>
      <w:r w:rsidRPr="002E1139">
        <w:rPr>
          <w:rFonts w:ascii="Verdana" w:eastAsia="Times New Roman" w:hAnsi="Verdana" w:cs="Times New Roman"/>
          <w:kern w:val="0"/>
          <w14:ligatures w14:val="none"/>
        </w:rPr>
        <w:t>..........................................................................................................</w:t>
      </w:r>
    </w:p>
    <w:p w14:paraId="54DF968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1" w:name="do|ax2|pt2|pa2"/>
      <w:bookmarkEnd w:id="161"/>
      <w:r w:rsidRPr="002E1139">
        <w:rPr>
          <w:rFonts w:ascii="Verdana" w:eastAsia="Times New Roman" w:hAnsi="Verdana" w:cs="Times New Roman"/>
          <w:kern w:val="0"/>
          <w14:ligatures w14:val="none"/>
        </w:rPr>
        <w:t>____</w:t>
      </w:r>
    </w:p>
    <w:p w14:paraId="209F5EB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2" w:name="do|ax2|pt2|pa3"/>
      <w:bookmarkEnd w:id="162"/>
      <w:r w:rsidRPr="002E1139">
        <w:rPr>
          <w:rFonts w:ascii="Verdana" w:eastAsia="Times New Roman" w:hAnsi="Verdana" w:cs="Times New Roman"/>
          <w:kern w:val="0"/>
          <w:vertAlign w:val="superscript"/>
          <w14:ligatures w14:val="none"/>
        </w:rPr>
        <w:t>1</w:t>
      </w:r>
      <w:r w:rsidRPr="002E1139">
        <w:rPr>
          <w:rFonts w:ascii="Verdana" w:eastAsia="Times New Roman" w:hAnsi="Verdana" w:cs="Times New Roman"/>
          <w:kern w:val="0"/>
          <w14:ligatures w14:val="none"/>
        </w:rPr>
        <w:t>Localitatea administrativă cu codul SIRUTA.</w:t>
      </w:r>
    </w:p>
    <w:p w14:paraId="1D005A0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3" w:name="do|ax2|pt2|pa4"/>
      <w:bookmarkEnd w:id="163"/>
      <w:r w:rsidRPr="002E1139">
        <w:rPr>
          <w:rFonts w:ascii="Verdana" w:eastAsia="Times New Roman" w:hAnsi="Verdana" w:cs="Times New Roman"/>
          <w:kern w:val="0"/>
          <w14:ligatures w14:val="none"/>
        </w:rPr>
        <w:t>Codul exploataţiei de expediere: RO .................................................................</w:t>
      </w:r>
    </w:p>
    <w:p w14:paraId="3189D0E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4" w:name="do|ax2|pt2|pa5"/>
      <w:bookmarkEnd w:id="164"/>
      <w:r w:rsidRPr="002E1139">
        <w:rPr>
          <w:rFonts w:ascii="Verdana" w:eastAsia="Times New Roman" w:hAnsi="Verdana" w:cs="Times New Roman"/>
          <w:kern w:val="0"/>
          <w14:ligatures w14:val="none"/>
        </w:rPr>
        <w:t>Numele şi prenumele deţinătorului ...................................................................</w:t>
      </w:r>
    </w:p>
    <w:p w14:paraId="0F20D18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5" w:name="do|ax2|pt2|pa6"/>
      <w:bookmarkEnd w:id="165"/>
      <w:r w:rsidRPr="002E1139">
        <w:rPr>
          <w:rFonts w:ascii="Verdana" w:eastAsia="Times New Roman" w:hAnsi="Verdana" w:cs="Times New Roman"/>
          <w:kern w:val="0"/>
          <w14:ligatures w14:val="none"/>
        </w:rPr>
        <w:t>Adresa exploataţiei de expediere ...................................................................</w:t>
      </w:r>
    </w:p>
    <w:p w14:paraId="791372D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6" w:name="do|ax2|pt3"/>
      <w:r w:rsidRPr="002E1139">
        <w:rPr>
          <w:rFonts w:ascii="Verdana" w:eastAsia="Times New Roman" w:hAnsi="Verdana" w:cs="Times New Roman"/>
          <w:b/>
          <w:bCs/>
          <w:noProof/>
          <w:color w:val="333399"/>
          <w:kern w:val="0"/>
          <w14:ligatures w14:val="none"/>
        </w:rPr>
        <w:drawing>
          <wp:inline distT="0" distB="0" distL="0" distR="0" wp14:anchorId="0365A59E" wp14:editId="6D8F4655">
            <wp:extent cx="95250" cy="95250"/>
            <wp:effectExtent l="0" t="0" r="0" b="0"/>
            <wp:docPr id="81" name="do|ax2|pt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3|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6"/>
      <w:r w:rsidRPr="002E1139">
        <w:rPr>
          <w:rFonts w:ascii="Verdana" w:eastAsia="Times New Roman" w:hAnsi="Verdana" w:cs="Times New Roman"/>
          <w:b/>
          <w:bCs/>
          <w:color w:val="8F0000"/>
          <w:kern w:val="0"/>
          <w14:ligatures w14:val="none"/>
        </w:rPr>
        <w:t>3.</w:t>
      </w:r>
      <w:r w:rsidRPr="002E1139">
        <w:rPr>
          <w:rFonts w:ascii="Verdana" w:eastAsia="Times New Roman" w:hAnsi="Verdana" w:cs="Times New Roman"/>
          <w:b/>
          <w:bCs/>
          <w:kern w:val="0"/>
          <w14:ligatures w14:val="none"/>
        </w:rPr>
        <w:t>Destinaţia animalelor</w:t>
      </w:r>
    </w:p>
    <w:p w14:paraId="7A2AC9B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7" w:name="do|ax2|pt3|pa1"/>
      <w:bookmarkEnd w:id="167"/>
      <w:r w:rsidRPr="002E1139">
        <w:rPr>
          <w:rFonts w:ascii="Verdana" w:eastAsia="Times New Roman" w:hAnsi="Verdana" w:cs="Times New Roman"/>
          <w:kern w:val="0"/>
          <w14:ligatures w14:val="none"/>
        </w:rPr>
        <w:t>Localitatea</w:t>
      </w:r>
      <w:r w:rsidRPr="002E1139">
        <w:rPr>
          <w:rFonts w:ascii="Verdana" w:eastAsia="Times New Roman" w:hAnsi="Verdana" w:cs="Times New Roman"/>
          <w:kern w:val="0"/>
          <w:vertAlign w:val="superscript"/>
          <w14:ligatures w14:val="none"/>
        </w:rPr>
        <w:t>1</w:t>
      </w:r>
      <w:r w:rsidRPr="002E1139">
        <w:rPr>
          <w:rFonts w:ascii="Verdana" w:eastAsia="Times New Roman" w:hAnsi="Verdana" w:cs="Times New Roman"/>
          <w:kern w:val="0"/>
          <w14:ligatures w14:val="none"/>
        </w:rPr>
        <w:t xml:space="preserve"> .........................................................................................................</w:t>
      </w:r>
    </w:p>
    <w:p w14:paraId="568AA49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8" w:name="do|ax2|pt3|pa2"/>
      <w:bookmarkEnd w:id="168"/>
      <w:r w:rsidRPr="002E1139">
        <w:rPr>
          <w:rFonts w:ascii="Verdana" w:eastAsia="Times New Roman" w:hAnsi="Verdana" w:cs="Times New Roman"/>
          <w:kern w:val="0"/>
          <w14:ligatures w14:val="none"/>
        </w:rPr>
        <w:t>____</w:t>
      </w:r>
    </w:p>
    <w:p w14:paraId="1FD9069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69" w:name="do|ax2|pt3|pa3"/>
      <w:bookmarkEnd w:id="169"/>
      <w:r w:rsidRPr="002E1139">
        <w:rPr>
          <w:rFonts w:ascii="Verdana" w:eastAsia="Times New Roman" w:hAnsi="Verdana" w:cs="Times New Roman"/>
          <w:kern w:val="0"/>
          <w:vertAlign w:val="superscript"/>
          <w14:ligatures w14:val="none"/>
        </w:rPr>
        <w:t>1</w:t>
      </w:r>
      <w:r w:rsidRPr="002E1139">
        <w:rPr>
          <w:rFonts w:ascii="Verdana" w:eastAsia="Times New Roman" w:hAnsi="Verdana" w:cs="Times New Roman"/>
          <w:kern w:val="0"/>
          <w14:ligatures w14:val="none"/>
        </w:rPr>
        <w:t>Localitatea administrativă cu codul SIRUTA.</w:t>
      </w:r>
    </w:p>
    <w:p w14:paraId="63DF224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0" w:name="do|ax2|pt3|pa4"/>
      <w:bookmarkEnd w:id="170"/>
      <w:r w:rsidRPr="002E1139">
        <w:rPr>
          <w:rFonts w:ascii="Verdana" w:eastAsia="Times New Roman" w:hAnsi="Verdana" w:cs="Times New Roman"/>
          <w:kern w:val="0"/>
          <w14:ligatures w14:val="none"/>
        </w:rPr>
        <w:t xml:space="preserve">Codul de exploataţie al abatorului de destinaţie desemnat în conformitate cu art. 44 alin. (1) din Regulamentul (UE) </w:t>
      </w:r>
      <w:hyperlink r:id="rId59"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RO .....................................................</w:t>
      </w:r>
    </w:p>
    <w:p w14:paraId="0233D47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1" w:name="do|ax2|pt3|pa5"/>
      <w:bookmarkEnd w:id="171"/>
      <w:r w:rsidRPr="002E1139">
        <w:rPr>
          <w:rFonts w:ascii="Verdana" w:eastAsia="Times New Roman" w:hAnsi="Verdana" w:cs="Times New Roman"/>
          <w:kern w:val="0"/>
          <w14:ligatures w14:val="none"/>
        </w:rPr>
        <w:t>Numele şi prenumele destinatarului ..............................................................</w:t>
      </w:r>
    </w:p>
    <w:p w14:paraId="1969BF2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2" w:name="do|ax2|pt3|pa6"/>
      <w:bookmarkEnd w:id="172"/>
      <w:r w:rsidRPr="002E1139">
        <w:rPr>
          <w:rFonts w:ascii="Verdana" w:eastAsia="Times New Roman" w:hAnsi="Verdana" w:cs="Times New Roman"/>
          <w:kern w:val="0"/>
          <w14:ligatures w14:val="none"/>
        </w:rPr>
        <w:t>Adresa abatorului de destinaţie ......................................................................</w:t>
      </w:r>
    </w:p>
    <w:p w14:paraId="08D8102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3" w:name="do|ax2|pt4"/>
      <w:r w:rsidRPr="002E1139">
        <w:rPr>
          <w:rFonts w:ascii="Verdana" w:eastAsia="Times New Roman" w:hAnsi="Verdana" w:cs="Times New Roman"/>
          <w:b/>
          <w:bCs/>
          <w:noProof/>
          <w:color w:val="333399"/>
          <w:kern w:val="0"/>
          <w14:ligatures w14:val="none"/>
        </w:rPr>
        <w:drawing>
          <wp:inline distT="0" distB="0" distL="0" distR="0" wp14:anchorId="2C8A23F7" wp14:editId="4A928296">
            <wp:extent cx="95250" cy="95250"/>
            <wp:effectExtent l="0" t="0" r="0" b="0"/>
            <wp:docPr id="82" name="do|ax2|pt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4|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3"/>
      <w:r w:rsidRPr="002E1139">
        <w:rPr>
          <w:rFonts w:ascii="Verdana" w:eastAsia="Times New Roman" w:hAnsi="Verdana" w:cs="Times New Roman"/>
          <w:b/>
          <w:bCs/>
          <w:color w:val="8F0000"/>
          <w:kern w:val="0"/>
          <w14:ligatures w14:val="none"/>
        </w:rPr>
        <w:t>4.</w:t>
      </w:r>
      <w:r w:rsidRPr="002E1139">
        <w:rPr>
          <w:rFonts w:ascii="Verdana" w:eastAsia="Times New Roman" w:hAnsi="Verdana" w:cs="Times New Roman"/>
          <w:b/>
          <w:bCs/>
          <w:kern w:val="0"/>
          <w14:ligatures w14:val="none"/>
        </w:rPr>
        <w:t>Transport</w:t>
      </w:r>
    </w:p>
    <w:p w14:paraId="63F124E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4" w:name="do|ax2|pt4|pa1"/>
      <w:bookmarkEnd w:id="174"/>
      <w:r w:rsidRPr="002E1139">
        <w:rPr>
          <w:rFonts w:ascii="Verdana" w:eastAsia="Times New Roman" w:hAnsi="Verdana" w:cs="Times New Roman"/>
          <w:kern w:val="0"/>
          <w14:ligatures w14:val="none"/>
        </w:rPr>
        <w:t>Numele transportatorului ............................................................................</w:t>
      </w:r>
    </w:p>
    <w:p w14:paraId="35217F3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5" w:name="do|ax2|pt4|pa2"/>
      <w:bookmarkEnd w:id="175"/>
      <w:r w:rsidRPr="002E1139">
        <w:rPr>
          <w:rFonts w:ascii="Verdana" w:eastAsia="Times New Roman" w:hAnsi="Verdana" w:cs="Times New Roman"/>
          <w:kern w:val="0"/>
          <w14:ligatures w14:val="none"/>
        </w:rPr>
        <w:t>Adresa transportatorului .............................................................................</w:t>
      </w:r>
    </w:p>
    <w:p w14:paraId="611B58B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6" w:name="do|ax2|pt4|pa3"/>
      <w:bookmarkEnd w:id="176"/>
      <w:r w:rsidRPr="002E1139">
        <w:rPr>
          <w:rFonts w:ascii="Verdana" w:eastAsia="Times New Roman" w:hAnsi="Verdana" w:cs="Times New Roman"/>
          <w:kern w:val="0"/>
          <w14:ligatures w14:val="none"/>
        </w:rPr>
        <w:t>Numărul de înregistrare/autorizare a mijlocului de transport animale vii .........................................................................</w:t>
      </w:r>
    </w:p>
    <w:p w14:paraId="71286E7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7" w:name="do|ax2|pt4|pa4"/>
      <w:bookmarkEnd w:id="177"/>
      <w:r w:rsidRPr="002E1139">
        <w:rPr>
          <w:rFonts w:ascii="Verdana" w:eastAsia="Times New Roman" w:hAnsi="Verdana" w:cs="Times New Roman"/>
          <w:kern w:val="0"/>
          <w14:ligatures w14:val="none"/>
        </w:rPr>
        <w:t>Numărul de înmatriculare a mijlocului de transport/remorcii ............................/...................</w:t>
      </w:r>
    </w:p>
    <w:p w14:paraId="3722348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8" w:name="do|ax2|pt4|pa5"/>
      <w:bookmarkEnd w:id="178"/>
      <w:r w:rsidRPr="002E1139">
        <w:rPr>
          <w:rFonts w:ascii="Verdana" w:eastAsia="Times New Roman" w:hAnsi="Verdana" w:cs="Times New Roman"/>
          <w:kern w:val="0"/>
          <w14:ligatures w14:val="none"/>
        </w:rPr>
        <w:t>Numărul procesului-verbal de dezinfecţie a mijlocului de transport animale vii ..................................................................</w:t>
      </w:r>
    </w:p>
    <w:p w14:paraId="3645F78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79" w:name="do|ax2|pt4|pa6"/>
      <w:bookmarkEnd w:id="179"/>
      <w:r w:rsidRPr="002E1139">
        <w:rPr>
          <w:rFonts w:ascii="Verdana" w:eastAsia="Times New Roman" w:hAnsi="Verdana" w:cs="Times New Roman"/>
          <w:kern w:val="0"/>
          <w14:ligatures w14:val="none"/>
        </w:rPr>
        <w:t>(Se anexează procesul-verbal de dezinfecţie a mijlocului de transport animale vii.)</w:t>
      </w:r>
    </w:p>
    <w:p w14:paraId="35360A1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0" w:name="do|ax2|pt5"/>
      <w:r w:rsidRPr="002E1139">
        <w:rPr>
          <w:rFonts w:ascii="Verdana" w:eastAsia="Times New Roman" w:hAnsi="Verdana" w:cs="Times New Roman"/>
          <w:b/>
          <w:bCs/>
          <w:noProof/>
          <w:color w:val="333399"/>
          <w:kern w:val="0"/>
          <w14:ligatures w14:val="none"/>
        </w:rPr>
        <w:drawing>
          <wp:inline distT="0" distB="0" distL="0" distR="0" wp14:anchorId="71A895BF" wp14:editId="6B85B7BF">
            <wp:extent cx="95250" cy="95250"/>
            <wp:effectExtent l="0" t="0" r="0" b="0"/>
            <wp:docPr id="83" name="do|ax2|pt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5|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0"/>
      <w:r w:rsidRPr="002E1139">
        <w:rPr>
          <w:rFonts w:ascii="Verdana" w:eastAsia="Times New Roman" w:hAnsi="Verdana" w:cs="Times New Roman"/>
          <w:b/>
          <w:bCs/>
          <w:color w:val="8F0000"/>
          <w:kern w:val="0"/>
          <w14:ligatures w14:val="none"/>
        </w:rPr>
        <w:t>5.</w:t>
      </w:r>
      <w:r w:rsidRPr="002E1139">
        <w:rPr>
          <w:rFonts w:ascii="Verdana" w:eastAsia="Times New Roman" w:hAnsi="Verdana" w:cs="Times New Roman"/>
          <w:b/>
          <w:bCs/>
          <w:kern w:val="0"/>
          <w14:ligatures w14:val="none"/>
        </w:rPr>
        <w:t>Alte informaţii utile</w:t>
      </w:r>
      <w:r w:rsidRPr="002E1139">
        <w:rPr>
          <w:rFonts w:ascii="Verdana" w:eastAsia="Times New Roman" w:hAnsi="Verdana" w:cs="Times New Roman"/>
          <w:kern w:val="0"/>
          <w14:ligatures w14:val="none"/>
        </w:rPr>
        <w:t>:</w:t>
      </w:r>
    </w:p>
    <w:p w14:paraId="752E5E4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1" w:name="do|ax2|pt5|pa1"/>
      <w:bookmarkEnd w:id="181"/>
      <w:r w:rsidRPr="002E1139">
        <w:rPr>
          <w:rFonts w:ascii="Verdana" w:eastAsia="Times New Roman" w:hAnsi="Verdana" w:cs="Times New Roman"/>
          <w:kern w:val="0"/>
          <w14:ligatures w14:val="none"/>
        </w:rPr>
        <w:t>.......................................................................................................................</w:t>
      </w:r>
    </w:p>
    <w:p w14:paraId="0EE4045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2" w:name="do|ax2|pt6"/>
      <w:r w:rsidRPr="002E1139">
        <w:rPr>
          <w:rFonts w:ascii="Verdana" w:eastAsia="Times New Roman" w:hAnsi="Verdana" w:cs="Times New Roman"/>
          <w:b/>
          <w:bCs/>
          <w:noProof/>
          <w:color w:val="333399"/>
          <w:kern w:val="0"/>
          <w14:ligatures w14:val="none"/>
        </w:rPr>
        <w:drawing>
          <wp:inline distT="0" distB="0" distL="0" distR="0" wp14:anchorId="03E701DE" wp14:editId="503F4F47">
            <wp:extent cx="95250" cy="95250"/>
            <wp:effectExtent l="0" t="0" r="0" b="0"/>
            <wp:docPr id="84" name="do|ax2|pt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6|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2"/>
      <w:r w:rsidRPr="002E1139">
        <w:rPr>
          <w:rFonts w:ascii="Verdana" w:eastAsia="Times New Roman" w:hAnsi="Verdana" w:cs="Times New Roman"/>
          <w:b/>
          <w:bCs/>
          <w:color w:val="8F0000"/>
          <w:kern w:val="0"/>
          <w14:ligatures w14:val="none"/>
        </w:rPr>
        <w:t>6.</w:t>
      </w:r>
      <w:r w:rsidRPr="002E1139">
        <w:rPr>
          <w:rFonts w:ascii="Verdana" w:eastAsia="Times New Roman" w:hAnsi="Verdana" w:cs="Times New Roman"/>
          <w:kern w:val="0"/>
          <w14:ligatures w14:val="none"/>
        </w:rPr>
        <w:t>D</w:t>
      </w:r>
      <w:r w:rsidRPr="002E1139">
        <w:rPr>
          <w:rFonts w:ascii="Verdana" w:eastAsia="Times New Roman" w:hAnsi="Verdana" w:cs="Times New Roman"/>
          <w:b/>
          <w:bCs/>
          <w:kern w:val="0"/>
          <w14:ligatures w14:val="none"/>
        </w:rPr>
        <w:t>eclaraţie</w:t>
      </w:r>
    </w:p>
    <w:p w14:paraId="5C8848B6"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3" w:name="do|ax2|pt6|pa1"/>
      <w:bookmarkEnd w:id="183"/>
      <w:r w:rsidRPr="002E1139">
        <w:rPr>
          <w:rFonts w:ascii="Verdana" w:eastAsia="Times New Roman" w:hAnsi="Verdana" w:cs="Times New Roman"/>
          <w:kern w:val="0"/>
          <w14:ligatures w14:val="none"/>
        </w:rPr>
        <w:t>Subsemnatul, medic veterinar oficial/medic veterinar de liberă practică împuternicit, declar următoarele:</w:t>
      </w:r>
    </w:p>
    <w:p w14:paraId="735A61A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4" w:name="do|ax2|pt6|lia"/>
      <w:bookmarkEnd w:id="184"/>
      <w:r w:rsidRPr="002E1139">
        <w:rPr>
          <w:rFonts w:ascii="Verdana" w:eastAsia="Times New Roman" w:hAnsi="Verdana" w:cs="Times New Roman"/>
          <w:b/>
          <w:bCs/>
          <w:color w:val="8F0000"/>
          <w:kern w:val="0"/>
          <w14:ligatures w14:val="none"/>
        </w:rPr>
        <w:t>a)</w:t>
      </w:r>
      <w:r w:rsidRPr="002E1139">
        <w:rPr>
          <w:rFonts w:ascii="Verdana" w:eastAsia="Times New Roman" w:hAnsi="Verdana" w:cs="Times New Roman"/>
          <w:kern w:val="0"/>
          <w14:ligatures w14:val="none"/>
        </w:rPr>
        <w:t>porcinele descrise mai sus au fost examinate clinic înainte de transport, la exploataţia menţionată mai sus, la ora ..............., data ....................; porcinele nu au prezentat niciun semn clinic, nu sunt suspecte de o boală a porcinelor şi sunt apte pentru transport;</w:t>
      </w:r>
    </w:p>
    <w:p w14:paraId="6D61475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5" w:name="do|ax2|pt6|lib"/>
      <w:r w:rsidRPr="002E1139">
        <w:rPr>
          <w:rFonts w:ascii="Verdana" w:eastAsia="Times New Roman" w:hAnsi="Verdana" w:cs="Times New Roman"/>
          <w:b/>
          <w:bCs/>
          <w:noProof/>
          <w:color w:val="333399"/>
          <w:kern w:val="0"/>
          <w14:ligatures w14:val="none"/>
        </w:rPr>
        <w:drawing>
          <wp:inline distT="0" distB="0" distL="0" distR="0" wp14:anchorId="27D14863" wp14:editId="22D2BF87">
            <wp:extent cx="95250" cy="95250"/>
            <wp:effectExtent l="0" t="0" r="0" b="0"/>
            <wp:docPr id="85" name="do|ax2|pt6|lib|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6|lib|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5"/>
      <w:r w:rsidRPr="002E1139">
        <w:rPr>
          <w:rFonts w:ascii="Verdana" w:eastAsia="Times New Roman" w:hAnsi="Verdana" w:cs="Times New Roman"/>
          <w:b/>
          <w:bCs/>
          <w:color w:val="8F0000"/>
          <w:kern w:val="0"/>
          <w14:ligatures w14:val="none"/>
        </w:rPr>
        <w:t>b)</w:t>
      </w:r>
      <w:r w:rsidRPr="002E1139">
        <w:rPr>
          <w:rFonts w:ascii="Verdana" w:eastAsia="Times New Roman" w:hAnsi="Verdana" w:cs="Times New Roman"/>
          <w:kern w:val="0"/>
          <w14:ligatures w14:val="none"/>
        </w:rPr>
        <w:t xml:space="preserve">exploataţia comercială de expediere are status |_| conform/|_| neconform, în sensul Regulamentului de punere în aplicare (UE) </w:t>
      </w:r>
      <w:hyperlink r:id="rId60"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 xml:space="preserve">, respectiv îndeplineşte/nu îndeplineşte, cumulativ, condiţiile generale prevăzute la art. 43 alin. (2)-(7) din Regulamentul delegat (UE) </w:t>
      </w:r>
      <w:hyperlink r:id="rId61" w:history="1">
        <w:r w:rsidRPr="002E1139">
          <w:rPr>
            <w:rFonts w:ascii="Verdana" w:eastAsia="Times New Roman" w:hAnsi="Verdana" w:cs="Times New Roman"/>
            <w:b/>
            <w:bCs/>
            <w:color w:val="333399"/>
            <w:kern w:val="0"/>
            <w:u w:val="single"/>
            <w14:ligatures w14:val="none"/>
          </w:rPr>
          <w:t>2020/687</w:t>
        </w:r>
      </w:hyperlink>
      <w:r w:rsidRPr="002E1139">
        <w:rPr>
          <w:rFonts w:ascii="Verdana" w:eastAsia="Times New Roman" w:hAnsi="Verdana" w:cs="Times New Roman"/>
          <w:kern w:val="0"/>
          <w14:ligatures w14:val="none"/>
        </w:rPr>
        <w:t xml:space="preserve">, precum şi condiţiile generale suplimentare prevăzute la art. 14 alin. (2), art. 15 alin. (1) lit. (b) şi (c), art. 15 alin. (2) şi (4) şi la art. 16 şi 17 din Regulamentul de punere în aplicare (UE) </w:t>
      </w:r>
      <w:hyperlink r:id="rId62" w:history="1">
        <w:r w:rsidRPr="002E1139">
          <w:rPr>
            <w:rFonts w:ascii="Verdana" w:eastAsia="Times New Roman" w:hAnsi="Verdana" w:cs="Times New Roman"/>
            <w:b/>
            <w:bCs/>
            <w:color w:val="333399"/>
            <w:kern w:val="0"/>
            <w:u w:val="single"/>
            <w14:ligatures w14:val="none"/>
          </w:rPr>
          <w:t>2023/594</w:t>
        </w:r>
      </w:hyperlink>
      <w:r w:rsidRPr="002E1139">
        <w:rPr>
          <w:rFonts w:ascii="Verdana" w:eastAsia="Times New Roman" w:hAnsi="Verdana" w:cs="Times New Roman"/>
          <w:kern w:val="0"/>
          <w14:ligatures w14:val="none"/>
        </w:rPr>
        <w:t>.</w:t>
      </w:r>
    </w:p>
    <w:p w14:paraId="47F9CDC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6" w:name="do|ax2|pt6|lib|pa1"/>
      <w:bookmarkEnd w:id="186"/>
      <w:r w:rsidRPr="002E1139">
        <w:rPr>
          <w:rFonts w:ascii="Verdana" w:eastAsia="Times New Roman" w:hAnsi="Verdana" w:cs="Times New Roman"/>
          <w:kern w:val="0"/>
          <w14:ligatures w14:val="none"/>
        </w:rPr>
        <w:t>Prezentul certificat este valabil până la destinaţie, dar nu mai mult de 3 zile de la data emiterii.</w:t>
      </w:r>
    </w:p>
    <w:p w14:paraId="555960E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7" w:name="do|ax2|pt6|lib|pa2"/>
      <w:bookmarkEnd w:id="187"/>
      <w:r w:rsidRPr="002E1139">
        <w:rPr>
          <w:rFonts w:ascii="Verdana" w:eastAsia="Times New Roman" w:hAnsi="Verdana" w:cs="Times New Roman"/>
          <w:kern w:val="0"/>
          <w14:ligatures w14:val="none"/>
        </w:rPr>
        <w:lastRenderedPageBreak/>
        <w:t>Întocmit ................. (locul) ....................... la data de .............. (data) ................</w:t>
      </w:r>
    </w:p>
    <w:p w14:paraId="60E67A0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8" w:name="do|ax2|pt6|lib|pa3"/>
      <w:bookmarkEnd w:id="188"/>
      <w:r w:rsidRPr="002E1139">
        <w:rPr>
          <w:rFonts w:ascii="Verdana" w:eastAsia="Times New Roman" w:hAnsi="Verdana" w:cs="Times New Roman"/>
          <w:kern w:val="0"/>
          <w14:ligatures w14:val="none"/>
        </w:rPr>
        <w:t>Semnătura şi ştampila medicului veterinar</w:t>
      </w:r>
    </w:p>
    <w:p w14:paraId="04E4DDD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89" w:name="do|ax2|pt6|lib|pa4"/>
      <w:bookmarkEnd w:id="189"/>
      <w:r w:rsidRPr="002E1139">
        <w:rPr>
          <w:rFonts w:ascii="Verdana" w:eastAsia="Times New Roman" w:hAnsi="Verdana" w:cs="Times New Roman"/>
          <w:kern w:val="0"/>
          <w14:ligatures w14:val="none"/>
        </w:rPr>
        <w:t>.................................................................</w:t>
      </w:r>
    </w:p>
    <w:p w14:paraId="5B1EBBB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0" w:name="do|ax3"/>
      <w:r w:rsidRPr="002E1139">
        <w:rPr>
          <w:rFonts w:ascii="Verdana" w:eastAsia="Times New Roman" w:hAnsi="Verdana" w:cs="Times New Roman"/>
          <w:b/>
          <w:bCs/>
          <w:noProof/>
          <w:color w:val="333399"/>
          <w:kern w:val="0"/>
          <w14:ligatures w14:val="none"/>
        </w:rPr>
        <w:drawing>
          <wp:inline distT="0" distB="0" distL="0" distR="0" wp14:anchorId="0A0A756A" wp14:editId="4E470F0A">
            <wp:extent cx="95250" cy="95250"/>
            <wp:effectExtent l="0" t="0" r="0" b="0"/>
            <wp:docPr id="86" name="do|ax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0"/>
      <w:r w:rsidRPr="002E1139">
        <w:rPr>
          <w:rFonts w:ascii="Verdana" w:eastAsia="Times New Roman" w:hAnsi="Verdana" w:cs="Times New Roman"/>
          <w:b/>
          <w:bCs/>
          <w:kern w:val="0"/>
          <w:sz w:val="26"/>
          <w:szCs w:val="26"/>
          <w14:ligatures w14:val="none"/>
        </w:rPr>
        <w:t>ANEXA nr. 3:</w:t>
      </w:r>
    </w:p>
    <w:p w14:paraId="45147A6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1" w:name="do|ax3|pa1"/>
      <w:bookmarkEnd w:id="191"/>
      <w:r w:rsidRPr="002E1139">
        <w:rPr>
          <w:rFonts w:ascii="Verdana" w:eastAsia="Times New Roman" w:hAnsi="Verdana" w:cs="Times New Roman"/>
          <w:kern w:val="0"/>
          <w14:ligatures w14:val="none"/>
        </w:rPr>
        <w:t>Nr. ............/.............</w:t>
      </w:r>
    </w:p>
    <w:p w14:paraId="3DA8A53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2" w:name="do|ax3|pa2"/>
      <w:bookmarkEnd w:id="192"/>
      <w:r w:rsidRPr="002E1139">
        <w:rPr>
          <w:rFonts w:ascii="Verdana" w:eastAsia="Times New Roman" w:hAnsi="Verdana" w:cs="Times New Roman"/>
          <w:kern w:val="0"/>
          <w14:ligatures w14:val="none"/>
        </w:rPr>
        <w:t>S.C. ...............................................................................................</w:t>
      </w:r>
    </w:p>
    <w:p w14:paraId="09D7537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3" w:name="do|ax3|pa3"/>
      <w:bookmarkEnd w:id="193"/>
      <w:r w:rsidRPr="002E1139">
        <w:rPr>
          <w:rFonts w:ascii="Verdana" w:eastAsia="Times New Roman" w:hAnsi="Verdana" w:cs="Times New Roman"/>
          <w:kern w:val="0"/>
          <w14:ligatures w14:val="none"/>
        </w:rPr>
        <w:t>Punct de lucru ..................................................................................</w:t>
      </w:r>
    </w:p>
    <w:p w14:paraId="24A9312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4" w:name="do|ax3|pa4"/>
      <w:bookmarkEnd w:id="194"/>
      <w:r w:rsidRPr="002E1139">
        <w:rPr>
          <w:rFonts w:ascii="Verdana" w:eastAsia="Times New Roman" w:hAnsi="Verdana" w:cs="Times New Roman"/>
          <w:kern w:val="0"/>
          <w14:ligatures w14:val="none"/>
        </w:rPr>
        <w:t>Autorizaţie sanitar-veterinară nr. .............. din data ...................................</w:t>
      </w:r>
    </w:p>
    <w:p w14:paraId="09CF7ED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5" w:name="do|ax3|pa5"/>
      <w:bookmarkEnd w:id="195"/>
      <w:r w:rsidRPr="002E1139">
        <w:rPr>
          <w:rFonts w:ascii="Verdana" w:eastAsia="Times New Roman" w:hAnsi="Verdana" w:cs="Times New Roman"/>
          <w:b/>
          <w:bCs/>
          <w:kern w:val="0"/>
          <w14:ligatures w14:val="none"/>
        </w:rPr>
        <w:t>PROCES-VERBAL de dezinfecţie a mijlocului de transport animale vii</w:t>
      </w:r>
    </w:p>
    <w:p w14:paraId="784281A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6" w:name="do|ax3|pa6"/>
      <w:bookmarkEnd w:id="196"/>
      <w:r w:rsidRPr="002E1139">
        <w:rPr>
          <w:rFonts w:ascii="Verdana" w:eastAsia="Times New Roman" w:hAnsi="Verdana" w:cs="Times New Roman"/>
          <w:kern w:val="0"/>
          <w14:ligatures w14:val="none"/>
        </w:rPr>
        <w:t>Beneficiar/Proprietar .........................................., adresa .......................................</w:t>
      </w:r>
    </w:p>
    <w:p w14:paraId="2A74EBA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7" w:name="do|ax3|pa7"/>
      <w:bookmarkEnd w:id="197"/>
      <w:r w:rsidRPr="002E1139">
        <w:rPr>
          <w:rFonts w:ascii="Verdana" w:eastAsia="Times New Roman" w:hAnsi="Verdana" w:cs="Times New Roman"/>
          <w:kern w:val="0"/>
          <w14:ligatures w14:val="none"/>
        </w:rPr>
        <w:t>Număr de înmatriculare ..........................., conducător auto ..................................</w:t>
      </w:r>
    </w:p>
    <w:p w14:paraId="6281A64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8" w:name="do|ax3|pa8"/>
      <w:bookmarkEnd w:id="198"/>
      <w:r w:rsidRPr="002E1139">
        <w:rPr>
          <w:rFonts w:ascii="Verdana" w:eastAsia="Times New Roman" w:hAnsi="Verdana" w:cs="Times New Roman"/>
          <w:kern w:val="0"/>
          <w14:ligatures w14:val="none"/>
        </w:rPr>
        <w:t>Nr. înregistrare/autorizare sanitar-veterinară a mijlocului de transport animale vii ............................................................</w:t>
      </w:r>
    </w:p>
    <w:p w14:paraId="22D5FE7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199" w:name="do|ax3|pa9"/>
      <w:bookmarkEnd w:id="199"/>
      <w:r w:rsidRPr="002E1139">
        <w:rPr>
          <w:rFonts w:ascii="Verdana" w:eastAsia="Times New Roman" w:hAnsi="Verdana" w:cs="Times New Roman"/>
          <w:kern w:val="0"/>
          <w14:ligatures w14:val="none"/>
        </w:rPr>
        <w:t>Ora intrării pe fluxul de spălare/dezinfecţie ......................................, ora ieşirii de pe flux .............................................</w:t>
      </w:r>
    </w:p>
    <w:p w14:paraId="068FE5F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00" w:name="do|ax3|pa10"/>
      <w:bookmarkEnd w:id="200"/>
      <w:r w:rsidRPr="002E1139">
        <w:rPr>
          <w:rFonts w:ascii="Verdana" w:eastAsia="Times New Roman" w:hAnsi="Verdana" w:cs="Times New Roman"/>
          <w:kern w:val="0"/>
          <w14:ligatures w14:val="none"/>
        </w:rPr>
        <w:t>Temperatura ambientală .................., suprafaţa dezinfectată a mijlocului de transport ................................................</w:t>
      </w:r>
    </w:p>
    <w:p w14:paraId="5974DF55"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01" w:name="do|ax3|pa11"/>
      <w:bookmarkEnd w:id="201"/>
      <w:r w:rsidRPr="002E1139">
        <w:rPr>
          <w:rFonts w:ascii="Verdana" w:eastAsia="Times New Roman" w:hAnsi="Verdana" w:cs="Times New Roman"/>
          <w:kern w:val="0"/>
          <w14:ligatures w14:val="none"/>
        </w:rPr>
        <w:t>Substanţa utilizată, seria, valabilitatea ...........................................................</w:t>
      </w:r>
    </w:p>
    <w:p w14:paraId="73A8B41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02" w:name="do|ax3|pa12"/>
      <w:bookmarkEnd w:id="202"/>
      <w:r w:rsidRPr="002E1139">
        <w:rPr>
          <w:rFonts w:ascii="Verdana" w:eastAsia="Times New Roman" w:hAnsi="Verdana" w:cs="Times New Roman"/>
          <w:kern w:val="0"/>
          <w14:ligatures w14:val="none"/>
        </w:rPr>
        <w:t>Cantitatea de substanţă activă utilizată .................., concentraţia ..................... %</w:t>
      </w:r>
    </w:p>
    <w:p w14:paraId="2A11CBF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03" w:name="do|ax3|pa13"/>
      <w:bookmarkEnd w:id="203"/>
      <w:r w:rsidRPr="002E1139">
        <w:rPr>
          <w:rFonts w:ascii="Verdana" w:eastAsia="Times New Roman" w:hAnsi="Verdana" w:cs="Times New Roman"/>
          <w:kern w:val="0"/>
          <w14:ligatures w14:val="none"/>
        </w:rPr>
        <w:t>Cantitatea diluată utilizată .........................................., timpul de contact ..................</w:t>
      </w:r>
    </w:p>
    <w:p w14:paraId="07CBB00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04" w:name="do|ax3|pa14"/>
      <w:bookmarkEnd w:id="204"/>
      <w:r w:rsidRPr="002E1139">
        <w:rPr>
          <w:rFonts w:ascii="Verdana" w:eastAsia="Times New Roman" w:hAnsi="Verdana" w:cs="Times New Roman"/>
          <w:kern w:val="0"/>
          <w14:ligatures w14:val="none"/>
        </w:rPr>
        <w:t>Declar că autovehiculul a fost spălat şi dezinfectat şi întruneşte toate cerinţele sanitar-veterinare pentru transportul animalelor vii.</w:t>
      </w:r>
    </w:p>
    <w:p w14:paraId="2C2C035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05" w:name="do|ax3|pa15"/>
      <w:bookmarkEnd w:id="205"/>
      <w:r w:rsidRPr="002E1139">
        <w:rPr>
          <w:rFonts w:ascii="Verdana" w:eastAsia="Times New Roman" w:hAnsi="Verdana" w:cs="Times New Roman"/>
          <w:kern w:val="0"/>
          <w14:ligatures w14:val="none"/>
        </w:rPr>
        <w:t>Întocmit .................... (locul) ............................ la data de ................ (data) .............</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3225"/>
        <w:gridCol w:w="3225"/>
        <w:gridCol w:w="3225"/>
      </w:tblGrid>
      <w:tr w:rsidR="002E1139" w:rsidRPr="002E1139" w14:paraId="6AE729AD" w14:textId="77777777" w:rsidTr="002E1139">
        <w:trPr>
          <w:tblCellSpacing w:w="0" w:type="dxa"/>
        </w:trPr>
        <w:tc>
          <w:tcPr>
            <w:tcW w:w="1650" w:type="pct"/>
            <w:vAlign w:val="center"/>
            <w:hideMark/>
          </w:tcPr>
          <w:p w14:paraId="2F87CB96"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bookmarkStart w:id="206" w:name="do|ax3|pa16"/>
            <w:bookmarkEnd w:id="206"/>
            <w:r w:rsidRPr="002E1139">
              <w:rPr>
                <w:rFonts w:ascii="Verdana" w:eastAsia="Times New Roman" w:hAnsi="Verdana" w:cs="Times New Roman"/>
                <w:color w:val="000000"/>
                <w:kern w:val="0"/>
                <w:sz w:val="16"/>
                <w:szCs w:val="16"/>
                <w14:ligatures w14:val="none"/>
              </w:rPr>
              <w:t>Operator</w:t>
            </w:r>
          </w:p>
          <w:p w14:paraId="079A03D3"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Semnătura şi ştampila</w:t>
            </w:r>
          </w:p>
          <w:p w14:paraId="3A91705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tc>
        <w:tc>
          <w:tcPr>
            <w:tcW w:w="1650" w:type="pct"/>
            <w:vAlign w:val="center"/>
            <w:hideMark/>
          </w:tcPr>
          <w:p w14:paraId="788EDC3E"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Agent dezinfecţie, deratizare, dezinsecţie</w:t>
            </w:r>
          </w:p>
          <w:p w14:paraId="1BA42A4A"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Numele, prenumele şi semnătura</w:t>
            </w:r>
          </w:p>
          <w:p w14:paraId="03F724CA"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tc>
        <w:tc>
          <w:tcPr>
            <w:tcW w:w="1650" w:type="pct"/>
            <w:vAlign w:val="center"/>
            <w:hideMark/>
          </w:tcPr>
          <w:p w14:paraId="3B4B0CEF"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Verificat</w:t>
            </w:r>
          </w:p>
          <w:p w14:paraId="493C0577"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Medic veterinar împuternicit</w:t>
            </w:r>
          </w:p>
          <w:p w14:paraId="1EAA7B80"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Numele, prenumele, semnătura şi parafa</w:t>
            </w:r>
          </w:p>
          <w:p w14:paraId="0D50AC1A"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tc>
      </w:tr>
    </w:tbl>
    <w:p w14:paraId="4136AF95"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07" w:name="do|ax4"/>
      <w:r w:rsidRPr="002E1139">
        <w:rPr>
          <w:rFonts w:ascii="Verdana" w:eastAsia="Times New Roman" w:hAnsi="Verdana" w:cs="Times New Roman"/>
          <w:b/>
          <w:bCs/>
          <w:noProof/>
          <w:color w:val="333399"/>
          <w:kern w:val="0"/>
          <w14:ligatures w14:val="none"/>
        </w:rPr>
        <w:drawing>
          <wp:inline distT="0" distB="0" distL="0" distR="0" wp14:anchorId="1718E0EE" wp14:editId="3079CC53">
            <wp:extent cx="95250" cy="95250"/>
            <wp:effectExtent l="0" t="0" r="0" b="0"/>
            <wp:docPr id="87" name="do|ax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7"/>
      <w:r w:rsidRPr="002E1139">
        <w:rPr>
          <w:rFonts w:ascii="Verdana" w:eastAsia="Times New Roman" w:hAnsi="Verdana" w:cs="Times New Roman"/>
          <w:b/>
          <w:bCs/>
          <w:kern w:val="0"/>
          <w:sz w:val="26"/>
          <w:szCs w:val="26"/>
          <w14:ligatures w14:val="none"/>
        </w:rPr>
        <w:t>ANEXA nr. 4:</w:t>
      </w:r>
      <w:r w:rsidRPr="002E1139">
        <w:rPr>
          <w:rFonts w:ascii="Verdana" w:eastAsia="Times New Roman" w:hAnsi="Verdana" w:cs="Times New Roman"/>
          <w:kern w:val="0"/>
          <w14:ligatures w14:val="none"/>
        </w:rPr>
        <w:t xml:space="preserve"> </w:t>
      </w:r>
      <w:r w:rsidRPr="002E1139">
        <w:rPr>
          <w:rFonts w:ascii="Verdana" w:eastAsia="Times New Roman" w:hAnsi="Verdana" w:cs="Times New Roman"/>
          <w:b/>
          <w:bCs/>
          <w:kern w:val="0"/>
          <w:sz w:val="26"/>
          <w:szCs w:val="26"/>
          <w14:ligatures w14:val="none"/>
        </w:rPr>
        <w:t>REGISTRU DE EVIDENŢĂ a proceselor-verbale de dezinfecţie a mijloacelor de transport animale vii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
        <w:gridCol w:w="439"/>
        <w:gridCol w:w="1121"/>
        <w:gridCol w:w="857"/>
        <w:gridCol w:w="1912"/>
        <w:gridCol w:w="979"/>
        <w:gridCol w:w="1577"/>
        <w:gridCol w:w="483"/>
        <w:gridCol w:w="1098"/>
        <w:gridCol w:w="1038"/>
        <w:gridCol w:w="1036"/>
        <w:gridCol w:w="890"/>
        <w:gridCol w:w="1081"/>
        <w:gridCol w:w="890"/>
        <w:gridCol w:w="648"/>
        <w:gridCol w:w="922"/>
        <w:gridCol w:w="1015"/>
        <w:gridCol w:w="993"/>
      </w:tblGrid>
      <w:tr w:rsidR="002E1139" w:rsidRPr="002E1139" w14:paraId="757B613B" w14:textId="77777777" w:rsidTr="002E1139">
        <w:trPr>
          <w:tblCellSpacing w:w="0" w:type="dxa"/>
        </w:trPr>
        <w:tc>
          <w:tcPr>
            <w:tcW w:w="100" w:type="pct"/>
            <w:vMerge w:val="restart"/>
            <w:tcBorders>
              <w:top w:val="outset" w:sz="6" w:space="0" w:color="auto"/>
              <w:left w:val="outset" w:sz="6" w:space="0" w:color="auto"/>
              <w:bottom w:val="outset" w:sz="6" w:space="0" w:color="auto"/>
              <w:right w:val="outset" w:sz="6" w:space="0" w:color="auto"/>
            </w:tcBorders>
            <w:vAlign w:val="center"/>
            <w:hideMark/>
          </w:tcPr>
          <w:p w14:paraId="69FAC9F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bookmarkStart w:id="208" w:name="do|ax4|pa1"/>
            <w:bookmarkEnd w:id="208"/>
            <w:r w:rsidRPr="002E1139">
              <w:rPr>
                <w:rFonts w:ascii="Verdana" w:eastAsia="Times New Roman" w:hAnsi="Verdana" w:cs="Times New Roman"/>
                <w:color w:val="000000"/>
                <w:kern w:val="0"/>
                <w:sz w:val="16"/>
                <w:szCs w:val="16"/>
                <w14:ligatures w14:val="none"/>
              </w:rPr>
              <w:t>Nr. crt.</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14:paraId="5522AC3F"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Data</w:t>
            </w:r>
          </w:p>
        </w:tc>
        <w:tc>
          <w:tcPr>
            <w:tcW w:w="1350" w:type="pct"/>
            <w:gridSpan w:val="4"/>
            <w:tcBorders>
              <w:top w:val="outset" w:sz="6" w:space="0" w:color="auto"/>
              <w:left w:val="outset" w:sz="6" w:space="0" w:color="auto"/>
              <w:bottom w:val="outset" w:sz="6" w:space="0" w:color="auto"/>
              <w:right w:val="outset" w:sz="6" w:space="0" w:color="auto"/>
            </w:tcBorders>
            <w:vAlign w:val="center"/>
            <w:hideMark/>
          </w:tcPr>
          <w:p w14:paraId="2E36CA79"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Mijlocul de transport spălat/dezinfectat</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070258C8"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Ora intrării pe fluxul de spălare/dezinfecţie</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14:paraId="00149573"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Ora ieşirii de pe flux</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30B6175F"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Temperatura ambientală</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54AB7300"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Suprafaţa dezinfectată a mijlocului de transport</w:t>
            </w:r>
          </w:p>
        </w:tc>
        <w:tc>
          <w:tcPr>
            <w:tcW w:w="1300" w:type="pct"/>
            <w:gridSpan w:val="5"/>
            <w:tcBorders>
              <w:top w:val="outset" w:sz="6" w:space="0" w:color="auto"/>
              <w:left w:val="outset" w:sz="6" w:space="0" w:color="auto"/>
              <w:bottom w:val="outset" w:sz="6" w:space="0" w:color="auto"/>
              <w:right w:val="outset" w:sz="6" w:space="0" w:color="auto"/>
            </w:tcBorders>
            <w:vAlign w:val="center"/>
            <w:hideMark/>
          </w:tcPr>
          <w:p w14:paraId="5067A629"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Referinţe cu privire la biocidele utilizate</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335E4099"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Proces-verbal de dezinfecţie a mijlocului de transport animale vii</w:t>
            </w:r>
          </w:p>
          <w:p w14:paraId="41E0EEEB"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(număr, serie, dată)</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6D3A9631"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Responsabil efectuare operaţiune</w:t>
            </w:r>
          </w:p>
          <w:p w14:paraId="7BA0DA6C"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(numele şi semnătura)</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64E84E8E"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Verificat</w:t>
            </w:r>
          </w:p>
          <w:p w14:paraId="3F1A7806"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(numele şi semnătura)</w:t>
            </w:r>
          </w:p>
        </w:tc>
      </w:tr>
      <w:tr w:rsidR="002E1139" w:rsidRPr="002E1139" w14:paraId="77567711"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4E1995"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383A6D"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5C26448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Nr. înmatriculare</w:t>
            </w:r>
          </w:p>
        </w:tc>
        <w:tc>
          <w:tcPr>
            <w:tcW w:w="250" w:type="pct"/>
            <w:tcBorders>
              <w:top w:val="outset" w:sz="6" w:space="0" w:color="auto"/>
              <w:left w:val="outset" w:sz="6" w:space="0" w:color="auto"/>
              <w:bottom w:val="outset" w:sz="6" w:space="0" w:color="auto"/>
              <w:right w:val="outset" w:sz="6" w:space="0" w:color="auto"/>
            </w:tcBorders>
            <w:vAlign w:val="center"/>
            <w:hideMark/>
          </w:tcPr>
          <w:p w14:paraId="431F120F"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Proprietar</w:t>
            </w:r>
          </w:p>
        </w:tc>
        <w:tc>
          <w:tcPr>
            <w:tcW w:w="500" w:type="pct"/>
            <w:tcBorders>
              <w:top w:val="outset" w:sz="6" w:space="0" w:color="auto"/>
              <w:left w:val="outset" w:sz="6" w:space="0" w:color="auto"/>
              <w:bottom w:val="outset" w:sz="6" w:space="0" w:color="auto"/>
              <w:right w:val="outset" w:sz="6" w:space="0" w:color="auto"/>
            </w:tcBorders>
            <w:vAlign w:val="center"/>
            <w:hideMark/>
          </w:tcPr>
          <w:p w14:paraId="1A04935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Nr. autorizaţie/înregistrare sanitar-veterinară</w:t>
            </w:r>
          </w:p>
        </w:tc>
        <w:tc>
          <w:tcPr>
            <w:tcW w:w="300" w:type="pct"/>
            <w:tcBorders>
              <w:top w:val="outset" w:sz="6" w:space="0" w:color="auto"/>
              <w:left w:val="outset" w:sz="6" w:space="0" w:color="auto"/>
              <w:bottom w:val="outset" w:sz="6" w:space="0" w:color="auto"/>
              <w:right w:val="outset" w:sz="6" w:space="0" w:color="auto"/>
            </w:tcBorders>
            <w:vAlign w:val="center"/>
            <w:hideMark/>
          </w:tcPr>
          <w:p w14:paraId="3C94DB1A"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Conducător auto</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944"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5580DB"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3D3284"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C7CD70"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6021399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Substanţa utilizată, seria, valabilitatea</w:t>
            </w:r>
          </w:p>
        </w:tc>
        <w:tc>
          <w:tcPr>
            <w:tcW w:w="250" w:type="pct"/>
            <w:tcBorders>
              <w:top w:val="outset" w:sz="6" w:space="0" w:color="auto"/>
              <w:left w:val="outset" w:sz="6" w:space="0" w:color="auto"/>
              <w:bottom w:val="outset" w:sz="6" w:space="0" w:color="auto"/>
              <w:right w:val="outset" w:sz="6" w:space="0" w:color="auto"/>
            </w:tcBorders>
            <w:vAlign w:val="center"/>
            <w:hideMark/>
          </w:tcPr>
          <w:p w14:paraId="75AA87DA"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Cantitatea de substanţă activă utilizată</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2AB307"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Concentraţia</w:t>
            </w:r>
          </w:p>
        </w:tc>
        <w:tc>
          <w:tcPr>
            <w:tcW w:w="250" w:type="pct"/>
            <w:tcBorders>
              <w:top w:val="outset" w:sz="6" w:space="0" w:color="auto"/>
              <w:left w:val="outset" w:sz="6" w:space="0" w:color="auto"/>
              <w:bottom w:val="outset" w:sz="6" w:space="0" w:color="auto"/>
              <w:right w:val="outset" w:sz="6" w:space="0" w:color="auto"/>
            </w:tcBorders>
            <w:vAlign w:val="center"/>
            <w:hideMark/>
          </w:tcPr>
          <w:p w14:paraId="4322DEB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Cantitatea diluată utilizată</w:t>
            </w:r>
          </w:p>
        </w:tc>
        <w:tc>
          <w:tcPr>
            <w:tcW w:w="200" w:type="pct"/>
            <w:tcBorders>
              <w:top w:val="outset" w:sz="6" w:space="0" w:color="auto"/>
              <w:left w:val="outset" w:sz="6" w:space="0" w:color="auto"/>
              <w:bottom w:val="outset" w:sz="6" w:space="0" w:color="auto"/>
              <w:right w:val="outset" w:sz="6" w:space="0" w:color="auto"/>
            </w:tcBorders>
            <w:vAlign w:val="center"/>
            <w:hideMark/>
          </w:tcPr>
          <w:p w14:paraId="2BC6339F"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Timpul de contact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7363F"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A906C6"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75A561"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r>
      <w:tr w:rsidR="002E1139" w:rsidRPr="002E1139" w14:paraId="254945C9" w14:textId="77777777" w:rsidTr="002E1139">
        <w:trPr>
          <w:tblCellSpacing w:w="0" w:type="dxa"/>
        </w:trPr>
        <w:tc>
          <w:tcPr>
            <w:tcW w:w="100" w:type="pct"/>
            <w:tcBorders>
              <w:top w:val="outset" w:sz="6" w:space="0" w:color="auto"/>
              <w:left w:val="outset" w:sz="6" w:space="0" w:color="auto"/>
              <w:bottom w:val="outset" w:sz="6" w:space="0" w:color="auto"/>
              <w:right w:val="outset" w:sz="6" w:space="0" w:color="auto"/>
            </w:tcBorders>
            <w:vAlign w:val="center"/>
            <w:hideMark/>
          </w:tcPr>
          <w:p w14:paraId="4B22B8B1"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w:t>
            </w:r>
          </w:p>
        </w:tc>
        <w:tc>
          <w:tcPr>
            <w:tcW w:w="150" w:type="pct"/>
            <w:tcBorders>
              <w:top w:val="outset" w:sz="6" w:space="0" w:color="auto"/>
              <w:left w:val="outset" w:sz="6" w:space="0" w:color="auto"/>
              <w:bottom w:val="outset" w:sz="6" w:space="0" w:color="auto"/>
              <w:right w:val="outset" w:sz="6" w:space="0" w:color="auto"/>
            </w:tcBorders>
            <w:vAlign w:val="center"/>
            <w:hideMark/>
          </w:tcPr>
          <w:p w14:paraId="0E143F56"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2</w:t>
            </w:r>
          </w:p>
        </w:tc>
        <w:tc>
          <w:tcPr>
            <w:tcW w:w="300" w:type="pct"/>
            <w:tcBorders>
              <w:top w:val="outset" w:sz="6" w:space="0" w:color="auto"/>
              <w:left w:val="outset" w:sz="6" w:space="0" w:color="auto"/>
              <w:bottom w:val="outset" w:sz="6" w:space="0" w:color="auto"/>
              <w:right w:val="outset" w:sz="6" w:space="0" w:color="auto"/>
            </w:tcBorders>
            <w:vAlign w:val="center"/>
            <w:hideMark/>
          </w:tcPr>
          <w:p w14:paraId="39CE8256"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3</w:t>
            </w:r>
          </w:p>
        </w:tc>
        <w:tc>
          <w:tcPr>
            <w:tcW w:w="250" w:type="pct"/>
            <w:tcBorders>
              <w:top w:val="outset" w:sz="6" w:space="0" w:color="auto"/>
              <w:left w:val="outset" w:sz="6" w:space="0" w:color="auto"/>
              <w:bottom w:val="outset" w:sz="6" w:space="0" w:color="auto"/>
              <w:right w:val="outset" w:sz="6" w:space="0" w:color="auto"/>
            </w:tcBorders>
            <w:vAlign w:val="center"/>
            <w:hideMark/>
          </w:tcPr>
          <w:p w14:paraId="426AEAA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4</w:t>
            </w:r>
          </w:p>
        </w:tc>
        <w:tc>
          <w:tcPr>
            <w:tcW w:w="500" w:type="pct"/>
            <w:tcBorders>
              <w:top w:val="outset" w:sz="6" w:space="0" w:color="auto"/>
              <w:left w:val="outset" w:sz="6" w:space="0" w:color="auto"/>
              <w:bottom w:val="outset" w:sz="6" w:space="0" w:color="auto"/>
              <w:right w:val="outset" w:sz="6" w:space="0" w:color="auto"/>
            </w:tcBorders>
            <w:vAlign w:val="center"/>
            <w:hideMark/>
          </w:tcPr>
          <w:p w14:paraId="1AB887C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5</w:t>
            </w:r>
          </w:p>
        </w:tc>
        <w:tc>
          <w:tcPr>
            <w:tcW w:w="300" w:type="pct"/>
            <w:tcBorders>
              <w:top w:val="outset" w:sz="6" w:space="0" w:color="auto"/>
              <w:left w:val="outset" w:sz="6" w:space="0" w:color="auto"/>
              <w:bottom w:val="outset" w:sz="6" w:space="0" w:color="auto"/>
              <w:right w:val="outset" w:sz="6" w:space="0" w:color="auto"/>
            </w:tcBorders>
            <w:vAlign w:val="center"/>
            <w:hideMark/>
          </w:tcPr>
          <w:p w14:paraId="343D6383"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6</w:t>
            </w:r>
          </w:p>
        </w:tc>
        <w:tc>
          <w:tcPr>
            <w:tcW w:w="450" w:type="pct"/>
            <w:tcBorders>
              <w:top w:val="outset" w:sz="6" w:space="0" w:color="auto"/>
              <w:left w:val="outset" w:sz="6" w:space="0" w:color="auto"/>
              <w:bottom w:val="outset" w:sz="6" w:space="0" w:color="auto"/>
              <w:right w:val="outset" w:sz="6" w:space="0" w:color="auto"/>
            </w:tcBorders>
            <w:vAlign w:val="center"/>
            <w:hideMark/>
          </w:tcPr>
          <w:p w14:paraId="321F755A"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7</w:t>
            </w:r>
          </w:p>
        </w:tc>
        <w:tc>
          <w:tcPr>
            <w:tcW w:w="150" w:type="pct"/>
            <w:tcBorders>
              <w:top w:val="outset" w:sz="6" w:space="0" w:color="auto"/>
              <w:left w:val="outset" w:sz="6" w:space="0" w:color="auto"/>
              <w:bottom w:val="outset" w:sz="6" w:space="0" w:color="auto"/>
              <w:right w:val="outset" w:sz="6" w:space="0" w:color="auto"/>
            </w:tcBorders>
            <w:vAlign w:val="center"/>
            <w:hideMark/>
          </w:tcPr>
          <w:p w14:paraId="7BE5D296"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8</w:t>
            </w:r>
          </w:p>
        </w:tc>
        <w:tc>
          <w:tcPr>
            <w:tcW w:w="300" w:type="pct"/>
            <w:tcBorders>
              <w:top w:val="outset" w:sz="6" w:space="0" w:color="auto"/>
              <w:left w:val="outset" w:sz="6" w:space="0" w:color="auto"/>
              <w:bottom w:val="outset" w:sz="6" w:space="0" w:color="auto"/>
              <w:right w:val="outset" w:sz="6" w:space="0" w:color="auto"/>
            </w:tcBorders>
            <w:vAlign w:val="center"/>
            <w:hideMark/>
          </w:tcPr>
          <w:p w14:paraId="3ACCBCFA"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9</w:t>
            </w:r>
          </w:p>
        </w:tc>
        <w:tc>
          <w:tcPr>
            <w:tcW w:w="300" w:type="pct"/>
            <w:tcBorders>
              <w:top w:val="outset" w:sz="6" w:space="0" w:color="auto"/>
              <w:left w:val="outset" w:sz="6" w:space="0" w:color="auto"/>
              <w:bottom w:val="outset" w:sz="6" w:space="0" w:color="auto"/>
              <w:right w:val="outset" w:sz="6" w:space="0" w:color="auto"/>
            </w:tcBorders>
            <w:vAlign w:val="center"/>
            <w:hideMark/>
          </w:tcPr>
          <w:p w14:paraId="5B7A9FA8"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10</w:t>
            </w:r>
          </w:p>
        </w:tc>
        <w:tc>
          <w:tcPr>
            <w:tcW w:w="300" w:type="pct"/>
            <w:tcBorders>
              <w:top w:val="outset" w:sz="6" w:space="0" w:color="auto"/>
              <w:left w:val="outset" w:sz="6" w:space="0" w:color="auto"/>
              <w:bottom w:val="outset" w:sz="6" w:space="0" w:color="auto"/>
              <w:right w:val="outset" w:sz="6" w:space="0" w:color="auto"/>
            </w:tcBorders>
            <w:vAlign w:val="center"/>
            <w:hideMark/>
          </w:tcPr>
          <w:p w14:paraId="0A4BCBE6"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11</w:t>
            </w:r>
          </w:p>
        </w:tc>
        <w:tc>
          <w:tcPr>
            <w:tcW w:w="250" w:type="pct"/>
            <w:tcBorders>
              <w:top w:val="outset" w:sz="6" w:space="0" w:color="auto"/>
              <w:left w:val="outset" w:sz="6" w:space="0" w:color="auto"/>
              <w:bottom w:val="outset" w:sz="6" w:space="0" w:color="auto"/>
              <w:right w:val="outset" w:sz="6" w:space="0" w:color="auto"/>
            </w:tcBorders>
            <w:vAlign w:val="center"/>
            <w:hideMark/>
          </w:tcPr>
          <w:p w14:paraId="18D9DE3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12</w:t>
            </w:r>
          </w:p>
        </w:tc>
        <w:tc>
          <w:tcPr>
            <w:tcW w:w="300" w:type="pct"/>
            <w:tcBorders>
              <w:top w:val="outset" w:sz="6" w:space="0" w:color="auto"/>
              <w:left w:val="outset" w:sz="6" w:space="0" w:color="auto"/>
              <w:bottom w:val="outset" w:sz="6" w:space="0" w:color="auto"/>
              <w:right w:val="outset" w:sz="6" w:space="0" w:color="auto"/>
            </w:tcBorders>
            <w:vAlign w:val="center"/>
            <w:hideMark/>
          </w:tcPr>
          <w:p w14:paraId="792DDB0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13</w:t>
            </w:r>
          </w:p>
        </w:tc>
        <w:tc>
          <w:tcPr>
            <w:tcW w:w="250" w:type="pct"/>
            <w:tcBorders>
              <w:top w:val="outset" w:sz="6" w:space="0" w:color="auto"/>
              <w:left w:val="outset" w:sz="6" w:space="0" w:color="auto"/>
              <w:bottom w:val="outset" w:sz="6" w:space="0" w:color="auto"/>
              <w:right w:val="outset" w:sz="6" w:space="0" w:color="auto"/>
            </w:tcBorders>
            <w:vAlign w:val="center"/>
            <w:hideMark/>
          </w:tcPr>
          <w:p w14:paraId="6F37DA6E"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14</w:t>
            </w:r>
          </w:p>
        </w:tc>
        <w:tc>
          <w:tcPr>
            <w:tcW w:w="200" w:type="pct"/>
            <w:tcBorders>
              <w:top w:val="outset" w:sz="6" w:space="0" w:color="auto"/>
              <w:left w:val="outset" w:sz="6" w:space="0" w:color="auto"/>
              <w:bottom w:val="outset" w:sz="6" w:space="0" w:color="auto"/>
              <w:right w:val="outset" w:sz="6" w:space="0" w:color="auto"/>
            </w:tcBorders>
            <w:vAlign w:val="center"/>
            <w:hideMark/>
          </w:tcPr>
          <w:p w14:paraId="4CC38DCB"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15</w:t>
            </w:r>
          </w:p>
        </w:tc>
        <w:tc>
          <w:tcPr>
            <w:tcW w:w="250" w:type="pct"/>
            <w:tcBorders>
              <w:top w:val="outset" w:sz="6" w:space="0" w:color="auto"/>
              <w:left w:val="outset" w:sz="6" w:space="0" w:color="auto"/>
              <w:bottom w:val="outset" w:sz="6" w:space="0" w:color="auto"/>
              <w:right w:val="outset" w:sz="6" w:space="0" w:color="auto"/>
            </w:tcBorders>
            <w:vAlign w:val="center"/>
            <w:hideMark/>
          </w:tcPr>
          <w:p w14:paraId="05238AE1"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16</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937CF4"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17</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2D84B8"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18</w:t>
            </w:r>
          </w:p>
        </w:tc>
      </w:tr>
      <w:tr w:rsidR="002E1139" w:rsidRPr="002E1139" w14:paraId="5DB23511" w14:textId="77777777" w:rsidTr="002E1139">
        <w:trPr>
          <w:tblCellSpacing w:w="0" w:type="dxa"/>
        </w:trPr>
        <w:tc>
          <w:tcPr>
            <w:tcW w:w="100" w:type="pct"/>
            <w:tcBorders>
              <w:top w:val="outset" w:sz="6" w:space="0" w:color="auto"/>
              <w:left w:val="outset" w:sz="6" w:space="0" w:color="auto"/>
              <w:bottom w:val="outset" w:sz="6" w:space="0" w:color="auto"/>
              <w:right w:val="outset" w:sz="6" w:space="0" w:color="auto"/>
            </w:tcBorders>
            <w:vAlign w:val="center"/>
            <w:hideMark/>
          </w:tcPr>
          <w:p w14:paraId="0706F9AE"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31A52A88"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285D5E3A"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20F4A11A"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3D5279A"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035D31E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294F9D5E"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6E54F90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4CE3B37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56683E7C"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831F09D"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2EE8A18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2D88D66A"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75966058"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00" w:type="pct"/>
            <w:tcBorders>
              <w:top w:val="outset" w:sz="6" w:space="0" w:color="auto"/>
              <w:left w:val="outset" w:sz="6" w:space="0" w:color="auto"/>
              <w:bottom w:val="outset" w:sz="6" w:space="0" w:color="auto"/>
              <w:right w:val="outset" w:sz="6" w:space="0" w:color="auto"/>
            </w:tcBorders>
            <w:vAlign w:val="center"/>
            <w:hideMark/>
          </w:tcPr>
          <w:p w14:paraId="24FB06E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4D43C9C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3CA050DA"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6D4A7D3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28F901AA" w14:textId="77777777" w:rsidTr="002E1139">
        <w:trPr>
          <w:tblCellSpacing w:w="0" w:type="dxa"/>
        </w:trPr>
        <w:tc>
          <w:tcPr>
            <w:tcW w:w="100" w:type="pct"/>
            <w:tcBorders>
              <w:top w:val="outset" w:sz="6" w:space="0" w:color="auto"/>
              <w:left w:val="outset" w:sz="6" w:space="0" w:color="auto"/>
              <w:bottom w:val="outset" w:sz="6" w:space="0" w:color="auto"/>
              <w:right w:val="outset" w:sz="6" w:space="0" w:color="auto"/>
            </w:tcBorders>
            <w:vAlign w:val="center"/>
            <w:hideMark/>
          </w:tcPr>
          <w:p w14:paraId="18AAACB6"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66B08C4B"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1E0312B5"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76F16E16"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2719350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0D1360AD"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3B70833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6667DCC7"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398DB6C7"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0CA9CD2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692F46D9"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55BDE73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15B465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55A7A937"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00" w:type="pct"/>
            <w:tcBorders>
              <w:top w:val="outset" w:sz="6" w:space="0" w:color="auto"/>
              <w:left w:val="outset" w:sz="6" w:space="0" w:color="auto"/>
              <w:bottom w:val="outset" w:sz="6" w:space="0" w:color="auto"/>
              <w:right w:val="outset" w:sz="6" w:space="0" w:color="auto"/>
            </w:tcBorders>
            <w:vAlign w:val="center"/>
            <w:hideMark/>
          </w:tcPr>
          <w:p w14:paraId="1C1382D1"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338E4B9E"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4F7AF0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5D01CBEC"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273BAC1E" w14:textId="77777777" w:rsidTr="002E1139">
        <w:trPr>
          <w:tblCellSpacing w:w="0" w:type="dxa"/>
        </w:trPr>
        <w:tc>
          <w:tcPr>
            <w:tcW w:w="100" w:type="pct"/>
            <w:tcBorders>
              <w:top w:val="outset" w:sz="6" w:space="0" w:color="auto"/>
              <w:left w:val="outset" w:sz="6" w:space="0" w:color="auto"/>
              <w:bottom w:val="outset" w:sz="6" w:space="0" w:color="auto"/>
              <w:right w:val="outset" w:sz="6" w:space="0" w:color="auto"/>
            </w:tcBorders>
            <w:vAlign w:val="center"/>
            <w:hideMark/>
          </w:tcPr>
          <w:p w14:paraId="73C1A3EE"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66BAE51C"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2AF4428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77AA2430"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553B4723"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5E24F3BD"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4AA77453"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50" w:type="pct"/>
            <w:tcBorders>
              <w:top w:val="outset" w:sz="6" w:space="0" w:color="auto"/>
              <w:left w:val="outset" w:sz="6" w:space="0" w:color="auto"/>
              <w:bottom w:val="outset" w:sz="6" w:space="0" w:color="auto"/>
              <w:right w:val="outset" w:sz="6" w:space="0" w:color="auto"/>
            </w:tcBorders>
            <w:vAlign w:val="center"/>
            <w:hideMark/>
          </w:tcPr>
          <w:p w14:paraId="152665C1"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D1A492B"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475EF5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6B6B5B5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109BA26D"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3DB2DB48"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11932F07"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00" w:type="pct"/>
            <w:tcBorders>
              <w:top w:val="outset" w:sz="6" w:space="0" w:color="auto"/>
              <w:left w:val="outset" w:sz="6" w:space="0" w:color="auto"/>
              <w:bottom w:val="outset" w:sz="6" w:space="0" w:color="auto"/>
              <w:right w:val="outset" w:sz="6" w:space="0" w:color="auto"/>
            </w:tcBorders>
            <w:vAlign w:val="center"/>
            <w:hideMark/>
          </w:tcPr>
          <w:p w14:paraId="567FD929"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01BAEDE3"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B44D7D5"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1B18F35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bl>
    <w:p w14:paraId="3746C32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09" w:name="do|ax5"/>
      <w:r w:rsidRPr="002E1139">
        <w:rPr>
          <w:rFonts w:ascii="Verdana" w:eastAsia="Times New Roman" w:hAnsi="Verdana" w:cs="Times New Roman"/>
          <w:b/>
          <w:bCs/>
          <w:noProof/>
          <w:color w:val="333399"/>
          <w:kern w:val="0"/>
          <w14:ligatures w14:val="none"/>
        </w:rPr>
        <w:drawing>
          <wp:inline distT="0" distB="0" distL="0" distR="0" wp14:anchorId="4BA05907" wp14:editId="61844951">
            <wp:extent cx="95250" cy="95250"/>
            <wp:effectExtent l="0" t="0" r="0" b="0"/>
            <wp:docPr id="88" name="do|ax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9"/>
      <w:r w:rsidRPr="002E1139">
        <w:rPr>
          <w:rFonts w:ascii="Verdana" w:eastAsia="Times New Roman" w:hAnsi="Verdana" w:cs="Times New Roman"/>
          <w:b/>
          <w:bCs/>
          <w:kern w:val="0"/>
          <w:sz w:val="26"/>
          <w:szCs w:val="26"/>
          <w14:ligatures w14:val="none"/>
        </w:rPr>
        <w:t>ANEXA nr. 5:</w:t>
      </w:r>
      <w:r w:rsidRPr="002E1139">
        <w:rPr>
          <w:rFonts w:ascii="Verdana" w:eastAsia="Times New Roman" w:hAnsi="Verdana" w:cs="Times New Roman"/>
          <w:kern w:val="0"/>
          <w14:ligatures w14:val="none"/>
        </w:rPr>
        <w:t xml:space="preserve"> </w:t>
      </w:r>
      <w:r w:rsidRPr="002E1139">
        <w:rPr>
          <w:rFonts w:ascii="Verdana" w:eastAsia="Times New Roman" w:hAnsi="Verdana" w:cs="Times New Roman"/>
          <w:b/>
          <w:bCs/>
          <w:kern w:val="0"/>
          <w:sz w:val="26"/>
          <w:szCs w:val="26"/>
          <w14:ligatures w14:val="none"/>
        </w:rPr>
        <w:t>AVIZ INTERJUDEŢEAN pentru transportul animalelor vii</w:t>
      </w:r>
    </w:p>
    <w:p w14:paraId="30B8A6B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0" w:name="do|ax5|pa1"/>
      <w:bookmarkEnd w:id="210"/>
      <w:r w:rsidRPr="002E1139">
        <w:rPr>
          <w:rFonts w:ascii="Verdana" w:eastAsia="Times New Roman" w:hAnsi="Verdana" w:cs="Times New Roman"/>
          <w:kern w:val="0"/>
          <w14:ligatures w14:val="none"/>
        </w:rPr>
        <w:t>- model -</w:t>
      </w:r>
    </w:p>
    <w:p w14:paraId="36E0E9F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1" w:name="do|ax5|spI."/>
      <w:r w:rsidRPr="002E1139">
        <w:rPr>
          <w:rFonts w:ascii="Verdana" w:eastAsia="Times New Roman" w:hAnsi="Verdana" w:cs="Times New Roman"/>
          <w:b/>
          <w:bCs/>
          <w:noProof/>
          <w:color w:val="333399"/>
          <w:kern w:val="0"/>
          <w14:ligatures w14:val="none"/>
        </w:rPr>
        <w:lastRenderedPageBreak/>
        <w:drawing>
          <wp:inline distT="0" distB="0" distL="0" distR="0" wp14:anchorId="2AFD9838" wp14:editId="5DC5767B">
            <wp:extent cx="95250" cy="95250"/>
            <wp:effectExtent l="0" t="0" r="0" b="0"/>
            <wp:docPr id="89" name="do|ax5|sp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1"/>
      <w:r w:rsidRPr="002E1139">
        <w:rPr>
          <w:rFonts w:ascii="Verdana" w:eastAsia="Times New Roman" w:hAnsi="Verdana" w:cs="Times New Roman"/>
          <w:b/>
          <w:bCs/>
          <w:color w:val="8F0000"/>
          <w:kern w:val="0"/>
          <w14:ligatures w14:val="none"/>
        </w:rPr>
        <w:t>I.</w:t>
      </w:r>
      <w:r w:rsidRPr="002E1139">
        <w:rPr>
          <w:rFonts w:ascii="Verdana" w:eastAsia="Times New Roman" w:hAnsi="Verdana" w:cs="Times New Roman"/>
          <w:kern w:val="0"/>
          <w14:ligatures w14:val="none"/>
        </w:rPr>
        <w:t>Partea I. Direcţia sanitar-veterinară şi pentru siguranţa alimentelor pe a cărei rază teritorială este situată exploataţia de expediere ....................</w:t>
      </w:r>
    </w:p>
    <w:p w14:paraId="6D7C6BA4"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2" w:name="do|ax5|spI.|pa1"/>
      <w:bookmarkEnd w:id="212"/>
      <w:r w:rsidRPr="002E1139">
        <w:rPr>
          <w:rFonts w:ascii="Verdana" w:eastAsia="Times New Roman" w:hAnsi="Verdana" w:cs="Times New Roman"/>
          <w:kern w:val="0"/>
          <w14:ligatures w14:val="none"/>
        </w:rPr>
        <w:t>Nr. aviz ........./............</w:t>
      </w:r>
    </w:p>
    <w:p w14:paraId="593A544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3" w:name="do|ax5|spI.|pt1"/>
      <w:bookmarkEnd w:id="213"/>
      <w:r w:rsidRPr="002E1139">
        <w:rPr>
          <w:rFonts w:ascii="Verdana" w:eastAsia="Times New Roman" w:hAnsi="Verdana" w:cs="Times New Roman"/>
          <w:b/>
          <w:bCs/>
          <w:color w:val="8F0000"/>
          <w:kern w:val="0"/>
          <w14:ligatures w14:val="none"/>
        </w:rPr>
        <w:t>1.</w:t>
      </w:r>
      <w:r w:rsidRPr="002E1139">
        <w:rPr>
          <w:rFonts w:ascii="Verdana" w:eastAsia="Times New Roman" w:hAnsi="Verdana" w:cs="Times New Roman"/>
          <w:kern w:val="0"/>
          <w14:ligatures w14:val="none"/>
        </w:rPr>
        <w:t>Solicitant (medic veterinar de liberă practică împuternicit) ..........................</w:t>
      </w:r>
    </w:p>
    <w:p w14:paraId="2DC048F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4" w:name="do|ax5|spI.|pt2"/>
      <w:bookmarkEnd w:id="214"/>
      <w:r w:rsidRPr="002E1139">
        <w:rPr>
          <w:rFonts w:ascii="Verdana" w:eastAsia="Times New Roman" w:hAnsi="Verdana" w:cs="Times New Roman"/>
          <w:b/>
          <w:bCs/>
          <w:color w:val="8F0000"/>
          <w:kern w:val="0"/>
          <w14:ligatures w14:val="none"/>
        </w:rPr>
        <w:t>2.</w:t>
      </w:r>
      <w:r w:rsidRPr="002E1139">
        <w:rPr>
          <w:rFonts w:ascii="Verdana" w:eastAsia="Times New Roman" w:hAnsi="Verdana" w:cs="Times New Roman"/>
          <w:kern w:val="0"/>
          <w14:ligatures w14:val="none"/>
        </w:rPr>
        <w:t>Expeditor ..................., cod exploataţie ...................................................</w:t>
      </w:r>
    </w:p>
    <w:p w14:paraId="44BBFA6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5" w:name="do|ax5|spI.|pt3"/>
      <w:bookmarkEnd w:id="215"/>
      <w:r w:rsidRPr="002E1139">
        <w:rPr>
          <w:rFonts w:ascii="Verdana" w:eastAsia="Times New Roman" w:hAnsi="Verdana" w:cs="Times New Roman"/>
          <w:b/>
          <w:bCs/>
          <w:color w:val="8F0000"/>
          <w:kern w:val="0"/>
          <w14:ligatures w14:val="none"/>
        </w:rPr>
        <w:t>3.</w:t>
      </w:r>
      <w:r w:rsidRPr="002E1139">
        <w:rPr>
          <w:rFonts w:ascii="Verdana" w:eastAsia="Times New Roman" w:hAnsi="Verdana" w:cs="Times New Roman"/>
          <w:kern w:val="0"/>
          <w14:ligatures w14:val="none"/>
        </w:rPr>
        <w:t>Destinatar .................., cod exploataţie .....................................................</w:t>
      </w:r>
    </w:p>
    <w:p w14:paraId="7A8236F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6" w:name="do|ax5|spI.|pt4"/>
      <w:bookmarkEnd w:id="216"/>
      <w:r w:rsidRPr="002E1139">
        <w:rPr>
          <w:rFonts w:ascii="Verdana" w:eastAsia="Times New Roman" w:hAnsi="Verdana" w:cs="Times New Roman"/>
          <w:b/>
          <w:bCs/>
          <w:color w:val="8F0000"/>
          <w:kern w:val="0"/>
          <w14:ligatures w14:val="none"/>
        </w:rPr>
        <w:t>4.</w:t>
      </w:r>
      <w:r w:rsidRPr="002E1139">
        <w:rPr>
          <w:rFonts w:ascii="Verdana" w:eastAsia="Times New Roman" w:hAnsi="Verdana" w:cs="Times New Roman"/>
          <w:kern w:val="0"/>
          <w14:ligatures w14:val="none"/>
        </w:rPr>
        <w:t>Specia ........................., categoria ......................, nr. animale ........................</w:t>
      </w:r>
    </w:p>
    <w:p w14:paraId="708414C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7" w:name="do|ax5|spI.|pt5"/>
      <w:bookmarkEnd w:id="217"/>
      <w:r w:rsidRPr="002E1139">
        <w:rPr>
          <w:rFonts w:ascii="Verdana" w:eastAsia="Times New Roman" w:hAnsi="Verdana" w:cs="Times New Roman"/>
          <w:b/>
          <w:bCs/>
          <w:color w:val="8F0000"/>
          <w:kern w:val="0"/>
          <w14:ligatures w14:val="none"/>
        </w:rPr>
        <w:t>5.</w:t>
      </w:r>
      <w:r w:rsidRPr="002E1139">
        <w:rPr>
          <w:rFonts w:ascii="Verdana" w:eastAsia="Times New Roman" w:hAnsi="Verdana" w:cs="Times New Roman"/>
          <w:kern w:val="0"/>
          <w14:ligatures w14:val="none"/>
        </w:rPr>
        <w:t>Data plecării ...................</w:t>
      </w:r>
    </w:p>
    <w:p w14:paraId="161EB93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8" w:name="do|ax5|spI.|pt6"/>
      <w:bookmarkEnd w:id="218"/>
      <w:r w:rsidRPr="002E1139">
        <w:rPr>
          <w:rFonts w:ascii="Verdana" w:eastAsia="Times New Roman" w:hAnsi="Verdana" w:cs="Times New Roman"/>
          <w:b/>
          <w:bCs/>
          <w:color w:val="8F0000"/>
          <w:kern w:val="0"/>
          <w14:ligatures w14:val="none"/>
        </w:rPr>
        <w:t>6.</w:t>
      </w:r>
      <w:r w:rsidRPr="002E1139">
        <w:rPr>
          <w:rFonts w:ascii="Verdana" w:eastAsia="Times New Roman" w:hAnsi="Verdana" w:cs="Times New Roman"/>
          <w:kern w:val="0"/>
          <w14:ligatures w14:val="none"/>
        </w:rPr>
        <w:t>Nr. de înmatriculare a mijlocului de transport animale vii .............................</w:t>
      </w:r>
    </w:p>
    <w:p w14:paraId="33B53EFD"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19" w:name="do|ax5|spI.|pt7"/>
      <w:bookmarkEnd w:id="219"/>
      <w:r w:rsidRPr="002E1139">
        <w:rPr>
          <w:rFonts w:ascii="Verdana" w:eastAsia="Times New Roman" w:hAnsi="Verdana" w:cs="Times New Roman"/>
          <w:b/>
          <w:bCs/>
          <w:color w:val="8F0000"/>
          <w:kern w:val="0"/>
          <w14:ligatures w14:val="none"/>
        </w:rPr>
        <w:t>7.</w:t>
      </w:r>
      <w:r w:rsidRPr="002E1139">
        <w:rPr>
          <w:rFonts w:ascii="Verdana" w:eastAsia="Times New Roman" w:hAnsi="Verdana" w:cs="Times New Roman"/>
          <w:kern w:val="0"/>
          <w14:ligatures w14:val="none"/>
        </w:rPr>
        <w:t>Nr. înregistrare/autorizare a mijlocului de transport animale vii, după caz, ..........</w:t>
      </w:r>
    </w:p>
    <w:p w14:paraId="4B3E43F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20" w:name="do|ax5|spI.|pt8"/>
      <w:bookmarkEnd w:id="220"/>
      <w:r w:rsidRPr="002E1139">
        <w:rPr>
          <w:rFonts w:ascii="Verdana" w:eastAsia="Times New Roman" w:hAnsi="Verdana" w:cs="Times New Roman"/>
          <w:b/>
          <w:bCs/>
          <w:color w:val="8F0000"/>
          <w:kern w:val="0"/>
          <w14:ligatures w14:val="none"/>
        </w:rPr>
        <w:t>8.</w:t>
      </w:r>
      <w:r w:rsidRPr="002E1139">
        <w:rPr>
          <w:rFonts w:ascii="Verdana" w:eastAsia="Times New Roman" w:hAnsi="Verdana" w:cs="Times New Roman"/>
          <w:kern w:val="0"/>
          <w14:ligatures w14:val="none"/>
        </w:rPr>
        <w:t>Proces-verbal de dezinfecţie a mijlocului de transport animale vii ..................</w:t>
      </w:r>
    </w:p>
    <w:p w14:paraId="2EC2C66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21" w:name="do|ax5|spI.|pt9"/>
      <w:bookmarkEnd w:id="221"/>
      <w:r w:rsidRPr="002E1139">
        <w:rPr>
          <w:rFonts w:ascii="Verdana" w:eastAsia="Times New Roman" w:hAnsi="Verdana" w:cs="Times New Roman"/>
          <w:b/>
          <w:bCs/>
          <w:color w:val="8F0000"/>
          <w:kern w:val="0"/>
          <w14:ligatures w14:val="none"/>
        </w:rPr>
        <w:t>9.</w:t>
      </w:r>
      <w:r w:rsidRPr="002E1139">
        <w:rPr>
          <w:rFonts w:ascii="Verdana" w:eastAsia="Times New Roman" w:hAnsi="Verdana" w:cs="Times New Roman"/>
          <w:kern w:val="0"/>
          <w14:ligatures w14:val="none"/>
        </w:rPr>
        <w:t>Nr. sigiliului (dacă este cazul) ...................................................................</w:t>
      </w:r>
    </w:p>
    <w:p w14:paraId="01415B0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22" w:name="do|ax5|spI.|pt10"/>
      <w:r w:rsidRPr="002E1139">
        <w:rPr>
          <w:rFonts w:ascii="Verdana" w:eastAsia="Times New Roman" w:hAnsi="Verdana" w:cs="Times New Roman"/>
          <w:b/>
          <w:bCs/>
          <w:noProof/>
          <w:color w:val="333399"/>
          <w:kern w:val="0"/>
          <w14:ligatures w14:val="none"/>
        </w:rPr>
        <w:drawing>
          <wp:inline distT="0" distB="0" distL="0" distR="0" wp14:anchorId="7B5F3A3A" wp14:editId="0F49B258">
            <wp:extent cx="95250" cy="95250"/>
            <wp:effectExtent l="0" t="0" r="0" b="0"/>
            <wp:docPr id="90" name="do|ax5|spI.|pt10|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pt10|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2"/>
      <w:r w:rsidRPr="002E1139">
        <w:rPr>
          <w:rFonts w:ascii="Verdana" w:eastAsia="Times New Roman" w:hAnsi="Verdana" w:cs="Times New Roman"/>
          <w:b/>
          <w:bCs/>
          <w:color w:val="8F0000"/>
          <w:kern w:val="0"/>
          <w14:ligatures w14:val="none"/>
        </w:rPr>
        <w:t>10.</w:t>
      </w:r>
      <w:r w:rsidRPr="002E1139">
        <w:rPr>
          <w:rFonts w:ascii="Verdana" w:eastAsia="Times New Roman" w:hAnsi="Verdana" w:cs="Times New Roman"/>
          <w:kern w:val="0"/>
          <w14:ligatures w14:val="none"/>
        </w:rPr>
        <w:t>Alte menţiuni ......................................................................................</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2902"/>
        <w:gridCol w:w="3870"/>
        <w:gridCol w:w="2903"/>
      </w:tblGrid>
      <w:tr w:rsidR="002E1139" w:rsidRPr="002E1139" w14:paraId="4F968E46" w14:textId="77777777" w:rsidTr="002E1139">
        <w:trPr>
          <w:tblCellSpacing w:w="0" w:type="dxa"/>
        </w:trPr>
        <w:tc>
          <w:tcPr>
            <w:tcW w:w="1500" w:type="pct"/>
            <w:vAlign w:val="center"/>
            <w:hideMark/>
          </w:tcPr>
          <w:p w14:paraId="434E8CBD"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bookmarkStart w:id="223" w:name="do|ax5|spI.|pt10|pa1"/>
            <w:bookmarkEnd w:id="223"/>
            <w:r w:rsidRPr="002E1139">
              <w:rPr>
                <w:rFonts w:ascii="Verdana" w:eastAsia="Times New Roman" w:hAnsi="Verdana" w:cs="Times New Roman"/>
                <w:i/>
                <w:iCs/>
                <w:color w:val="000000"/>
                <w:kern w:val="0"/>
                <w:sz w:val="16"/>
                <w:szCs w:val="16"/>
                <w14:ligatures w14:val="none"/>
              </w:rPr>
              <w:t>Director executiv</w:t>
            </w:r>
            <w:r w:rsidRPr="002E1139">
              <w:rPr>
                <w:rFonts w:ascii="Verdana" w:eastAsia="Times New Roman" w:hAnsi="Verdana" w:cs="Times New Roman"/>
                <w:color w:val="000000"/>
                <w:kern w:val="0"/>
                <w:sz w:val="16"/>
                <w:szCs w:val="16"/>
                <w14:ligatures w14:val="none"/>
              </w:rPr>
              <w:t>,</w:t>
            </w:r>
          </w:p>
          <w:p w14:paraId="3779FD0A"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tc>
        <w:tc>
          <w:tcPr>
            <w:tcW w:w="2000" w:type="pct"/>
            <w:vAlign w:val="center"/>
            <w:hideMark/>
          </w:tcPr>
          <w:p w14:paraId="5DED276C"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i/>
                <w:iCs/>
                <w:color w:val="000000"/>
                <w:kern w:val="0"/>
                <w:sz w:val="16"/>
                <w:szCs w:val="16"/>
                <w14:ligatures w14:val="none"/>
              </w:rPr>
              <w:t>Şef serviciu control oficial sănătate şi bunăstare animală</w:t>
            </w:r>
            <w:r w:rsidRPr="002E1139">
              <w:rPr>
                <w:rFonts w:ascii="Verdana" w:eastAsia="Times New Roman" w:hAnsi="Verdana" w:cs="Times New Roman"/>
                <w:color w:val="000000"/>
                <w:kern w:val="0"/>
                <w:sz w:val="16"/>
                <w:szCs w:val="16"/>
                <w14:ligatures w14:val="none"/>
              </w:rPr>
              <w:t>,</w:t>
            </w:r>
          </w:p>
          <w:p w14:paraId="6E0E3C50"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tc>
        <w:tc>
          <w:tcPr>
            <w:tcW w:w="1500" w:type="pct"/>
            <w:vAlign w:val="center"/>
            <w:hideMark/>
          </w:tcPr>
          <w:p w14:paraId="332CC059"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i/>
                <w:iCs/>
                <w:color w:val="000000"/>
                <w:kern w:val="0"/>
                <w:sz w:val="16"/>
                <w:szCs w:val="16"/>
                <w14:ligatures w14:val="none"/>
              </w:rPr>
              <w:t>Întocmit</w:t>
            </w:r>
          </w:p>
          <w:p w14:paraId="56DBF6C4"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tc>
      </w:tr>
    </w:tbl>
    <w:p w14:paraId="5DDD01CC"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24" w:name="do|ax5|spII."/>
      <w:r w:rsidRPr="002E1139">
        <w:rPr>
          <w:rFonts w:ascii="Verdana" w:eastAsia="Times New Roman" w:hAnsi="Verdana" w:cs="Times New Roman"/>
          <w:b/>
          <w:bCs/>
          <w:noProof/>
          <w:color w:val="333399"/>
          <w:kern w:val="0"/>
          <w14:ligatures w14:val="none"/>
        </w:rPr>
        <w:drawing>
          <wp:inline distT="0" distB="0" distL="0" distR="0" wp14:anchorId="194B8368" wp14:editId="00FCF16B">
            <wp:extent cx="95250" cy="95250"/>
            <wp:effectExtent l="0" t="0" r="0" b="0"/>
            <wp:docPr id="91" name="do|ax5|spI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I.|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4"/>
      <w:r w:rsidRPr="002E1139">
        <w:rPr>
          <w:rFonts w:ascii="Verdana" w:eastAsia="Times New Roman" w:hAnsi="Verdana" w:cs="Times New Roman"/>
          <w:b/>
          <w:bCs/>
          <w:color w:val="8F0000"/>
          <w:kern w:val="0"/>
          <w14:ligatures w14:val="none"/>
        </w:rPr>
        <w:t>II.</w:t>
      </w:r>
      <w:r w:rsidRPr="002E1139">
        <w:rPr>
          <w:rFonts w:ascii="Verdana" w:eastAsia="Times New Roman" w:hAnsi="Verdana" w:cs="Times New Roman"/>
          <w:kern w:val="0"/>
          <w14:ligatures w14:val="none"/>
        </w:rPr>
        <w:t>Partea II. Direcţia sanitar-veterinară şi pentru siguranţa alimentelor pe a cărei rază teritorială este situată exploataţia de destinaţie ....................</w:t>
      </w:r>
    </w:p>
    <w:p w14:paraId="029ADE4F"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25" w:name="do|ax5|spII.|pa1"/>
      <w:bookmarkEnd w:id="225"/>
      <w:r w:rsidRPr="002E1139">
        <w:rPr>
          <w:rFonts w:ascii="Verdana" w:eastAsia="Times New Roman" w:hAnsi="Verdana" w:cs="Times New Roman"/>
          <w:kern w:val="0"/>
          <w14:ligatures w14:val="none"/>
        </w:rPr>
        <w:t>Nr. aviz ........./............</w:t>
      </w:r>
    </w:p>
    <w:p w14:paraId="0A4F1F1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26" w:name="do|ax5|spII.|pa2"/>
      <w:bookmarkEnd w:id="226"/>
      <w:r w:rsidRPr="002E1139">
        <w:rPr>
          <w:rFonts w:ascii="Verdana" w:eastAsia="Times New Roman" w:hAnsi="Verdana" w:cs="Times New Roman"/>
          <w:kern w:val="0"/>
          <w14:ligatures w14:val="none"/>
        </w:rPr>
        <w:t>|_| Confirm îndeplinirea condiţiilor legale de mişcare a porcinelor.</w:t>
      </w:r>
    </w:p>
    <w:p w14:paraId="18689D8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27" w:name="do|ax5|spII.|pa3"/>
      <w:bookmarkEnd w:id="227"/>
      <w:r w:rsidRPr="002E1139">
        <w:rPr>
          <w:rFonts w:ascii="Verdana" w:eastAsia="Times New Roman" w:hAnsi="Verdana" w:cs="Times New Roman"/>
          <w:kern w:val="0"/>
          <w14:ligatures w14:val="none"/>
        </w:rPr>
        <w:t>|_| Refuz din următoarele considerente.....................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2902"/>
        <w:gridCol w:w="3870"/>
        <w:gridCol w:w="2903"/>
      </w:tblGrid>
      <w:tr w:rsidR="002E1139" w:rsidRPr="002E1139" w14:paraId="683AD572" w14:textId="77777777" w:rsidTr="002E1139">
        <w:trPr>
          <w:tblCellSpacing w:w="0" w:type="dxa"/>
        </w:trPr>
        <w:tc>
          <w:tcPr>
            <w:tcW w:w="1500" w:type="pct"/>
            <w:vAlign w:val="center"/>
            <w:hideMark/>
          </w:tcPr>
          <w:p w14:paraId="006F612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bookmarkStart w:id="228" w:name="do|ax5|spII.|pa4"/>
            <w:bookmarkEnd w:id="228"/>
            <w:r w:rsidRPr="002E1139">
              <w:rPr>
                <w:rFonts w:ascii="Verdana" w:eastAsia="Times New Roman" w:hAnsi="Verdana" w:cs="Times New Roman"/>
                <w:i/>
                <w:iCs/>
                <w:color w:val="000000"/>
                <w:kern w:val="0"/>
                <w:sz w:val="16"/>
                <w:szCs w:val="16"/>
                <w14:ligatures w14:val="none"/>
              </w:rPr>
              <w:t>Director executiv</w:t>
            </w:r>
            <w:r w:rsidRPr="002E1139">
              <w:rPr>
                <w:rFonts w:ascii="Verdana" w:eastAsia="Times New Roman" w:hAnsi="Verdana" w:cs="Times New Roman"/>
                <w:color w:val="000000"/>
                <w:kern w:val="0"/>
                <w:sz w:val="16"/>
                <w:szCs w:val="16"/>
                <w14:ligatures w14:val="none"/>
              </w:rPr>
              <w:t>,</w:t>
            </w:r>
          </w:p>
          <w:p w14:paraId="4BEE029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tc>
        <w:tc>
          <w:tcPr>
            <w:tcW w:w="2000" w:type="pct"/>
            <w:vAlign w:val="center"/>
            <w:hideMark/>
          </w:tcPr>
          <w:p w14:paraId="04E5797E"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i/>
                <w:iCs/>
                <w:color w:val="000000"/>
                <w:kern w:val="0"/>
                <w:sz w:val="16"/>
                <w:szCs w:val="16"/>
                <w14:ligatures w14:val="none"/>
              </w:rPr>
              <w:t>Şef serviciu control oficial sănătate şi bunăstare animală</w:t>
            </w:r>
            <w:r w:rsidRPr="002E1139">
              <w:rPr>
                <w:rFonts w:ascii="Verdana" w:eastAsia="Times New Roman" w:hAnsi="Verdana" w:cs="Times New Roman"/>
                <w:color w:val="000000"/>
                <w:kern w:val="0"/>
                <w:sz w:val="16"/>
                <w:szCs w:val="16"/>
                <w14:ligatures w14:val="none"/>
              </w:rPr>
              <w:t>,</w:t>
            </w:r>
          </w:p>
          <w:p w14:paraId="727280F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tc>
        <w:tc>
          <w:tcPr>
            <w:tcW w:w="1500" w:type="pct"/>
            <w:vAlign w:val="center"/>
            <w:hideMark/>
          </w:tcPr>
          <w:p w14:paraId="2DCA1AF6"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i/>
                <w:iCs/>
                <w:color w:val="000000"/>
                <w:kern w:val="0"/>
                <w:sz w:val="16"/>
                <w:szCs w:val="16"/>
                <w14:ligatures w14:val="none"/>
              </w:rPr>
              <w:t>Întocmit</w:t>
            </w:r>
          </w:p>
          <w:p w14:paraId="3D790ED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tc>
      </w:tr>
    </w:tbl>
    <w:p w14:paraId="341B6EF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29" w:name="do|ax6"/>
      <w:r w:rsidRPr="002E1139">
        <w:rPr>
          <w:rFonts w:ascii="Verdana" w:eastAsia="Times New Roman" w:hAnsi="Verdana" w:cs="Times New Roman"/>
          <w:b/>
          <w:bCs/>
          <w:noProof/>
          <w:color w:val="333399"/>
          <w:kern w:val="0"/>
          <w14:ligatures w14:val="none"/>
        </w:rPr>
        <w:drawing>
          <wp:inline distT="0" distB="0" distL="0" distR="0" wp14:anchorId="02C65809" wp14:editId="0E2C13A9">
            <wp:extent cx="95250" cy="95250"/>
            <wp:effectExtent l="0" t="0" r="0" b="0"/>
            <wp:docPr id="92" name="do|ax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6|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9"/>
      <w:r w:rsidRPr="002E1139">
        <w:rPr>
          <w:rFonts w:ascii="Verdana" w:eastAsia="Times New Roman" w:hAnsi="Verdana" w:cs="Times New Roman"/>
          <w:b/>
          <w:bCs/>
          <w:kern w:val="0"/>
          <w:sz w:val="26"/>
          <w:szCs w:val="26"/>
          <w14:ligatures w14:val="none"/>
        </w:rPr>
        <w:t>ANEXA nr. 6:</w:t>
      </w:r>
      <w:r w:rsidRPr="002E1139">
        <w:rPr>
          <w:rFonts w:ascii="Verdana" w:eastAsia="Times New Roman" w:hAnsi="Verdana" w:cs="Times New Roman"/>
          <w:kern w:val="0"/>
          <w14:ligatures w14:val="none"/>
        </w:rPr>
        <w:t xml:space="preserve"> </w:t>
      </w:r>
      <w:r w:rsidRPr="002E1139">
        <w:rPr>
          <w:rFonts w:ascii="Verdana" w:eastAsia="Times New Roman" w:hAnsi="Verdana" w:cs="Times New Roman"/>
          <w:b/>
          <w:bCs/>
          <w:kern w:val="0"/>
          <w:sz w:val="26"/>
          <w:szCs w:val="26"/>
          <w14:ligatures w14:val="none"/>
        </w:rPr>
        <w:t>REGISTRUL DE EVIDENŢĂ a mişcărilor interjudeţene de porcine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
        <w:gridCol w:w="964"/>
        <w:gridCol w:w="1184"/>
        <w:gridCol w:w="1873"/>
        <w:gridCol w:w="1132"/>
        <w:gridCol w:w="964"/>
        <w:gridCol w:w="1184"/>
        <w:gridCol w:w="845"/>
        <w:gridCol w:w="1121"/>
        <w:gridCol w:w="1873"/>
        <w:gridCol w:w="1577"/>
        <w:gridCol w:w="922"/>
        <w:gridCol w:w="875"/>
      </w:tblGrid>
      <w:tr w:rsidR="002E1139" w:rsidRPr="002E1139" w14:paraId="33403227" w14:textId="77777777" w:rsidTr="002E1139">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1B7D2A44"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bookmarkStart w:id="230" w:name="do|ax6|pa1"/>
            <w:bookmarkEnd w:id="230"/>
            <w:r w:rsidRPr="002E1139">
              <w:rPr>
                <w:rFonts w:ascii="Verdana" w:eastAsia="Times New Roman" w:hAnsi="Verdana" w:cs="Times New Roman"/>
                <w:color w:val="000000"/>
                <w:kern w:val="0"/>
                <w:sz w:val="16"/>
                <w:szCs w:val="16"/>
                <w14:ligatures w14:val="none"/>
              </w:rPr>
              <w:t>Nr. crt.</w:t>
            </w:r>
          </w:p>
        </w:tc>
        <w:tc>
          <w:tcPr>
            <w:tcW w:w="350" w:type="pct"/>
            <w:tcBorders>
              <w:top w:val="outset" w:sz="6" w:space="0" w:color="auto"/>
              <w:left w:val="outset" w:sz="6" w:space="0" w:color="auto"/>
              <w:bottom w:val="outset" w:sz="6" w:space="0" w:color="auto"/>
              <w:right w:val="outset" w:sz="6" w:space="0" w:color="auto"/>
            </w:tcBorders>
            <w:vAlign w:val="center"/>
            <w:hideMark/>
          </w:tcPr>
          <w:p w14:paraId="2BCB241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Direcţia sanitar-veterinară şi pentru siguranţa alimentelor pe a cărei rază teritorială este situată exploataţia de expediere Nr. aviz/data</w:t>
            </w:r>
          </w:p>
        </w:tc>
        <w:tc>
          <w:tcPr>
            <w:tcW w:w="400" w:type="pct"/>
            <w:tcBorders>
              <w:top w:val="outset" w:sz="6" w:space="0" w:color="auto"/>
              <w:left w:val="outset" w:sz="6" w:space="0" w:color="auto"/>
              <w:bottom w:val="outset" w:sz="6" w:space="0" w:color="auto"/>
              <w:right w:val="outset" w:sz="6" w:space="0" w:color="auto"/>
            </w:tcBorders>
            <w:vAlign w:val="center"/>
            <w:hideMark/>
          </w:tcPr>
          <w:p w14:paraId="2B340801"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Localitate/cod exploataţia de expediere</w:t>
            </w:r>
          </w:p>
        </w:tc>
        <w:tc>
          <w:tcPr>
            <w:tcW w:w="600" w:type="pct"/>
            <w:tcBorders>
              <w:top w:val="outset" w:sz="6" w:space="0" w:color="auto"/>
              <w:left w:val="outset" w:sz="6" w:space="0" w:color="auto"/>
              <w:bottom w:val="outset" w:sz="6" w:space="0" w:color="auto"/>
              <w:right w:val="outset" w:sz="6" w:space="0" w:color="auto"/>
            </w:tcBorders>
            <w:vAlign w:val="center"/>
            <w:hideMark/>
          </w:tcPr>
          <w:p w14:paraId="0623E80E"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Nr. înregistrare/autorizare a exploataţiei de expediere</w:t>
            </w:r>
          </w:p>
        </w:tc>
        <w:tc>
          <w:tcPr>
            <w:tcW w:w="400" w:type="pct"/>
            <w:tcBorders>
              <w:top w:val="outset" w:sz="6" w:space="0" w:color="auto"/>
              <w:left w:val="outset" w:sz="6" w:space="0" w:color="auto"/>
              <w:bottom w:val="outset" w:sz="6" w:space="0" w:color="auto"/>
              <w:right w:val="outset" w:sz="6" w:space="0" w:color="auto"/>
            </w:tcBorders>
            <w:vAlign w:val="center"/>
            <w:hideMark/>
          </w:tcPr>
          <w:p w14:paraId="2A8A24D3"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Categoria/nr. capete</w:t>
            </w:r>
          </w:p>
        </w:tc>
        <w:tc>
          <w:tcPr>
            <w:tcW w:w="350" w:type="pct"/>
            <w:tcBorders>
              <w:top w:val="outset" w:sz="6" w:space="0" w:color="auto"/>
              <w:left w:val="outset" w:sz="6" w:space="0" w:color="auto"/>
              <w:bottom w:val="outset" w:sz="6" w:space="0" w:color="auto"/>
              <w:right w:val="outset" w:sz="6" w:space="0" w:color="auto"/>
            </w:tcBorders>
            <w:vAlign w:val="center"/>
            <w:hideMark/>
          </w:tcPr>
          <w:p w14:paraId="10B36DED"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Direcţia sanitar-veterinară şi pentru siguranţa alimentelor pe a cărei rază teritorială este situată exploataţia de destinaţie Nr. aviz/data</w:t>
            </w:r>
          </w:p>
        </w:tc>
        <w:tc>
          <w:tcPr>
            <w:tcW w:w="400" w:type="pct"/>
            <w:tcBorders>
              <w:top w:val="outset" w:sz="6" w:space="0" w:color="auto"/>
              <w:left w:val="outset" w:sz="6" w:space="0" w:color="auto"/>
              <w:bottom w:val="outset" w:sz="6" w:space="0" w:color="auto"/>
              <w:right w:val="outset" w:sz="6" w:space="0" w:color="auto"/>
            </w:tcBorders>
            <w:vAlign w:val="center"/>
            <w:hideMark/>
          </w:tcPr>
          <w:p w14:paraId="4E8CC436"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Localitate/cod exploataţia de destinaţie</w:t>
            </w:r>
          </w:p>
        </w:tc>
        <w:tc>
          <w:tcPr>
            <w:tcW w:w="300" w:type="pct"/>
            <w:tcBorders>
              <w:top w:val="outset" w:sz="6" w:space="0" w:color="auto"/>
              <w:left w:val="outset" w:sz="6" w:space="0" w:color="auto"/>
              <w:bottom w:val="outset" w:sz="6" w:space="0" w:color="auto"/>
              <w:right w:val="outset" w:sz="6" w:space="0" w:color="auto"/>
            </w:tcBorders>
            <w:vAlign w:val="center"/>
            <w:hideMark/>
          </w:tcPr>
          <w:p w14:paraId="09501E6B"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Medicul veterinar oficial de la locul de destinaţie</w:t>
            </w:r>
          </w:p>
        </w:tc>
        <w:tc>
          <w:tcPr>
            <w:tcW w:w="400" w:type="pct"/>
            <w:tcBorders>
              <w:top w:val="outset" w:sz="6" w:space="0" w:color="auto"/>
              <w:left w:val="outset" w:sz="6" w:space="0" w:color="auto"/>
              <w:bottom w:val="outset" w:sz="6" w:space="0" w:color="auto"/>
              <w:right w:val="outset" w:sz="6" w:space="0" w:color="auto"/>
            </w:tcBorders>
            <w:vAlign w:val="center"/>
            <w:hideMark/>
          </w:tcPr>
          <w:p w14:paraId="61AB975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Nr. de înmatriculare a mijlocului de transport</w:t>
            </w:r>
          </w:p>
        </w:tc>
        <w:tc>
          <w:tcPr>
            <w:tcW w:w="600" w:type="pct"/>
            <w:tcBorders>
              <w:top w:val="outset" w:sz="6" w:space="0" w:color="auto"/>
              <w:left w:val="outset" w:sz="6" w:space="0" w:color="auto"/>
              <w:bottom w:val="outset" w:sz="6" w:space="0" w:color="auto"/>
              <w:right w:val="outset" w:sz="6" w:space="0" w:color="auto"/>
            </w:tcBorders>
            <w:vAlign w:val="center"/>
            <w:hideMark/>
          </w:tcPr>
          <w:p w14:paraId="0ED9750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Nr. înregistrare/autorizare mijloc de transport animale vii*</w:t>
            </w:r>
          </w:p>
        </w:tc>
        <w:tc>
          <w:tcPr>
            <w:tcW w:w="500" w:type="pct"/>
            <w:tcBorders>
              <w:top w:val="outset" w:sz="6" w:space="0" w:color="auto"/>
              <w:left w:val="outset" w:sz="6" w:space="0" w:color="auto"/>
              <w:bottom w:val="outset" w:sz="6" w:space="0" w:color="auto"/>
              <w:right w:val="outset" w:sz="6" w:space="0" w:color="auto"/>
            </w:tcBorders>
            <w:vAlign w:val="center"/>
            <w:hideMark/>
          </w:tcPr>
          <w:p w14:paraId="476AEBD3"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Nr. autorizaţie sanitar-veterinară a staţiei de spălare/dezinfecţie mijloace de transport animale vii</w:t>
            </w:r>
          </w:p>
        </w:tc>
        <w:tc>
          <w:tcPr>
            <w:tcW w:w="300" w:type="pct"/>
            <w:tcBorders>
              <w:top w:val="outset" w:sz="6" w:space="0" w:color="auto"/>
              <w:left w:val="outset" w:sz="6" w:space="0" w:color="auto"/>
              <w:bottom w:val="outset" w:sz="6" w:space="0" w:color="auto"/>
              <w:right w:val="outset" w:sz="6" w:space="0" w:color="auto"/>
            </w:tcBorders>
            <w:vAlign w:val="center"/>
            <w:hideMark/>
          </w:tcPr>
          <w:p w14:paraId="6BE5E188"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Act de dezinfecţie nr. /data</w:t>
            </w:r>
          </w:p>
        </w:tc>
        <w:tc>
          <w:tcPr>
            <w:tcW w:w="300" w:type="pct"/>
            <w:tcBorders>
              <w:top w:val="outset" w:sz="6" w:space="0" w:color="auto"/>
              <w:left w:val="outset" w:sz="6" w:space="0" w:color="auto"/>
              <w:bottom w:val="outset" w:sz="6" w:space="0" w:color="auto"/>
              <w:right w:val="outset" w:sz="6" w:space="0" w:color="auto"/>
            </w:tcBorders>
            <w:vAlign w:val="center"/>
            <w:hideMark/>
          </w:tcPr>
          <w:p w14:paraId="6D09FD1D"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Observaţii</w:t>
            </w:r>
          </w:p>
        </w:tc>
      </w:tr>
      <w:tr w:rsidR="002E1139" w:rsidRPr="002E1139" w14:paraId="2AFE2BA3" w14:textId="77777777" w:rsidTr="002E1139">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40D0DC4F"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w:t>
            </w:r>
          </w:p>
        </w:tc>
        <w:tc>
          <w:tcPr>
            <w:tcW w:w="350" w:type="pct"/>
            <w:tcBorders>
              <w:top w:val="outset" w:sz="6" w:space="0" w:color="auto"/>
              <w:left w:val="outset" w:sz="6" w:space="0" w:color="auto"/>
              <w:bottom w:val="outset" w:sz="6" w:space="0" w:color="auto"/>
              <w:right w:val="outset" w:sz="6" w:space="0" w:color="auto"/>
            </w:tcBorders>
            <w:vAlign w:val="center"/>
            <w:hideMark/>
          </w:tcPr>
          <w:p w14:paraId="27A089E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2</w:t>
            </w:r>
          </w:p>
        </w:tc>
        <w:tc>
          <w:tcPr>
            <w:tcW w:w="400" w:type="pct"/>
            <w:tcBorders>
              <w:top w:val="outset" w:sz="6" w:space="0" w:color="auto"/>
              <w:left w:val="outset" w:sz="6" w:space="0" w:color="auto"/>
              <w:bottom w:val="outset" w:sz="6" w:space="0" w:color="auto"/>
              <w:right w:val="outset" w:sz="6" w:space="0" w:color="auto"/>
            </w:tcBorders>
            <w:vAlign w:val="center"/>
            <w:hideMark/>
          </w:tcPr>
          <w:p w14:paraId="54D66C01"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3</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FA5873"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4</w:t>
            </w:r>
          </w:p>
        </w:tc>
        <w:tc>
          <w:tcPr>
            <w:tcW w:w="400" w:type="pct"/>
            <w:tcBorders>
              <w:top w:val="outset" w:sz="6" w:space="0" w:color="auto"/>
              <w:left w:val="outset" w:sz="6" w:space="0" w:color="auto"/>
              <w:bottom w:val="outset" w:sz="6" w:space="0" w:color="auto"/>
              <w:right w:val="outset" w:sz="6" w:space="0" w:color="auto"/>
            </w:tcBorders>
            <w:vAlign w:val="center"/>
            <w:hideMark/>
          </w:tcPr>
          <w:p w14:paraId="5F2017CE"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5</w:t>
            </w:r>
          </w:p>
        </w:tc>
        <w:tc>
          <w:tcPr>
            <w:tcW w:w="350" w:type="pct"/>
            <w:tcBorders>
              <w:top w:val="outset" w:sz="6" w:space="0" w:color="auto"/>
              <w:left w:val="outset" w:sz="6" w:space="0" w:color="auto"/>
              <w:bottom w:val="outset" w:sz="6" w:space="0" w:color="auto"/>
              <w:right w:val="outset" w:sz="6" w:space="0" w:color="auto"/>
            </w:tcBorders>
            <w:vAlign w:val="center"/>
            <w:hideMark/>
          </w:tcPr>
          <w:p w14:paraId="6D3E267B"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6</w:t>
            </w:r>
          </w:p>
        </w:tc>
        <w:tc>
          <w:tcPr>
            <w:tcW w:w="400" w:type="pct"/>
            <w:tcBorders>
              <w:top w:val="outset" w:sz="6" w:space="0" w:color="auto"/>
              <w:left w:val="outset" w:sz="6" w:space="0" w:color="auto"/>
              <w:bottom w:val="outset" w:sz="6" w:space="0" w:color="auto"/>
              <w:right w:val="outset" w:sz="6" w:space="0" w:color="auto"/>
            </w:tcBorders>
            <w:vAlign w:val="center"/>
            <w:hideMark/>
          </w:tcPr>
          <w:p w14:paraId="04572510"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7</w:t>
            </w:r>
          </w:p>
        </w:tc>
        <w:tc>
          <w:tcPr>
            <w:tcW w:w="300" w:type="pct"/>
            <w:tcBorders>
              <w:top w:val="outset" w:sz="6" w:space="0" w:color="auto"/>
              <w:left w:val="outset" w:sz="6" w:space="0" w:color="auto"/>
              <w:bottom w:val="outset" w:sz="6" w:space="0" w:color="auto"/>
              <w:right w:val="outset" w:sz="6" w:space="0" w:color="auto"/>
            </w:tcBorders>
            <w:vAlign w:val="center"/>
            <w:hideMark/>
          </w:tcPr>
          <w:p w14:paraId="1E358B57"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8</w:t>
            </w:r>
          </w:p>
        </w:tc>
        <w:tc>
          <w:tcPr>
            <w:tcW w:w="400" w:type="pct"/>
            <w:tcBorders>
              <w:top w:val="outset" w:sz="6" w:space="0" w:color="auto"/>
              <w:left w:val="outset" w:sz="6" w:space="0" w:color="auto"/>
              <w:bottom w:val="outset" w:sz="6" w:space="0" w:color="auto"/>
              <w:right w:val="outset" w:sz="6" w:space="0" w:color="auto"/>
            </w:tcBorders>
            <w:vAlign w:val="center"/>
            <w:hideMark/>
          </w:tcPr>
          <w:p w14:paraId="072F48BF"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9</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068D7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10</w:t>
            </w:r>
          </w:p>
        </w:tc>
        <w:tc>
          <w:tcPr>
            <w:tcW w:w="500" w:type="pct"/>
            <w:tcBorders>
              <w:top w:val="outset" w:sz="6" w:space="0" w:color="auto"/>
              <w:left w:val="outset" w:sz="6" w:space="0" w:color="auto"/>
              <w:bottom w:val="outset" w:sz="6" w:space="0" w:color="auto"/>
              <w:right w:val="outset" w:sz="6" w:space="0" w:color="auto"/>
            </w:tcBorders>
            <w:vAlign w:val="center"/>
            <w:hideMark/>
          </w:tcPr>
          <w:p w14:paraId="626D21E2"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11</w:t>
            </w:r>
          </w:p>
        </w:tc>
        <w:tc>
          <w:tcPr>
            <w:tcW w:w="300" w:type="pct"/>
            <w:tcBorders>
              <w:top w:val="outset" w:sz="6" w:space="0" w:color="auto"/>
              <w:left w:val="outset" w:sz="6" w:space="0" w:color="auto"/>
              <w:bottom w:val="outset" w:sz="6" w:space="0" w:color="auto"/>
              <w:right w:val="outset" w:sz="6" w:space="0" w:color="auto"/>
            </w:tcBorders>
            <w:vAlign w:val="center"/>
            <w:hideMark/>
          </w:tcPr>
          <w:p w14:paraId="0FB9C248"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12</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EFC33"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13</w:t>
            </w:r>
          </w:p>
        </w:tc>
      </w:tr>
      <w:tr w:rsidR="002E1139" w:rsidRPr="002E1139" w14:paraId="29FF5676" w14:textId="77777777" w:rsidTr="002E1139">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73DCD066"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p>
        </w:tc>
        <w:tc>
          <w:tcPr>
            <w:tcW w:w="350" w:type="pct"/>
            <w:tcBorders>
              <w:top w:val="outset" w:sz="6" w:space="0" w:color="auto"/>
              <w:left w:val="outset" w:sz="6" w:space="0" w:color="auto"/>
              <w:bottom w:val="outset" w:sz="6" w:space="0" w:color="auto"/>
              <w:right w:val="outset" w:sz="6" w:space="0" w:color="auto"/>
            </w:tcBorders>
            <w:vAlign w:val="center"/>
            <w:hideMark/>
          </w:tcPr>
          <w:p w14:paraId="7933BE21"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5111F98A"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399EFF38"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23B1EA40"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50" w:type="pct"/>
            <w:tcBorders>
              <w:top w:val="outset" w:sz="6" w:space="0" w:color="auto"/>
              <w:left w:val="outset" w:sz="6" w:space="0" w:color="auto"/>
              <w:bottom w:val="outset" w:sz="6" w:space="0" w:color="auto"/>
              <w:right w:val="outset" w:sz="6" w:space="0" w:color="auto"/>
            </w:tcBorders>
            <w:vAlign w:val="center"/>
            <w:hideMark/>
          </w:tcPr>
          <w:p w14:paraId="7B746A18"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3C171A8C"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5D62423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1D929A76"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1C3C64FB"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53FAA8EE"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522F91B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05F52E56"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39A29599" w14:textId="77777777" w:rsidTr="002E1139">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43A4AFB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50" w:type="pct"/>
            <w:tcBorders>
              <w:top w:val="outset" w:sz="6" w:space="0" w:color="auto"/>
              <w:left w:val="outset" w:sz="6" w:space="0" w:color="auto"/>
              <w:bottom w:val="outset" w:sz="6" w:space="0" w:color="auto"/>
              <w:right w:val="outset" w:sz="6" w:space="0" w:color="auto"/>
            </w:tcBorders>
            <w:vAlign w:val="center"/>
            <w:hideMark/>
          </w:tcPr>
          <w:p w14:paraId="1FF5672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2482358E"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324D56E3"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5C0B152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50" w:type="pct"/>
            <w:tcBorders>
              <w:top w:val="outset" w:sz="6" w:space="0" w:color="auto"/>
              <w:left w:val="outset" w:sz="6" w:space="0" w:color="auto"/>
              <w:bottom w:val="outset" w:sz="6" w:space="0" w:color="auto"/>
              <w:right w:val="outset" w:sz="6" w:space="0" w:color="auto"/>
            </w:tcBorders>
            <w:vAlign w:val="center"/>
            <w:hideMark/>
          </w:tcPr>
          <w:p w14:paraId="30389A4C"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0684108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1379F5DD"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48D9E053"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697F9D1A"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5FBADD30"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1EC4661D"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6F8E1AA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6507B876" w14:textId="77777777" w:rsidTr="002E1139">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2D51E95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50" w:type="pct"/>
            <w:tcBorders>
              <w:top w:val="outset" w:sz="6" w:space="0" w:color="auto"/>
              <w:left w:val="outset" w:sz="6" w:space="0" w:color="auto"/>
              <w:bottom w:val="outset" w:sz="6" w:space="0" w:color="auto"/>
              <w:right w:val="outset" w:sz="6" w:space="0" w:color="auto"/>
            </w:tcBorders>
            <w:vAlign w:val="center"/>
            <w:hideMark/>
          </w:tcPr>
          <w:p w14:paraId="3A70C75B"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139CBC5D"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7EF2E82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47C09B4C"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50" w:type="pct"/>
            <w:tcBorders>
              <w:top w:val="outset" w:sz="6" w:space="0" w:color="auto"/>
              <w:left w:val="outset" w:sz="6" w:space="0" w:color="auto"/>
              <w:bottom w:val="outset" w:sz="6" w:space="0" w:color="auto"/>
              <w:right w:val="outset" w:sz="6" w:space="0" w:color="auto"/>
            </w:tcBorders>
            <w:vAlign w:val="center"/>
            <w:hideMark/>
          </w:tcPr>
          <w:p w14:paraId="431293F1"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3AC25C8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4D64173C"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13DC2620"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7FAF5E7B"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05C8921E"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A9A3F11"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0A727BE5"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bl>
    <w:p w14:paraId="743C708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1" w:name="do|ax6|pa2"/>
      <w:bookmarkEnd w:id="231"/>
      <w:r w:rsidRPr="002E1139">
        <w:rPr>
          <w:rFonts w:ascii="Verdana" w:eastAsia="Times New Roman" w:hAnsi="Verdana" w:cs="Times New Roman"/>
          <w:kern w:val="0"/>
          <w14:ligatures w14:val="none"/>
        </w:rPr>
        <w:t>___</w:t>
      </w:r>
    </w:p>
    <w:p w14:paraId="4DB55623"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2" w:name="do|ax6|pa3"/>
      <w:bookmarkEnd w:id="232"/>
      <w:r w:rsidRPr="002E1139">
        <w:rPr>
          <w:rFonts w:ascii="Verdana" w:eastAsia="Times New Roman" w:hAnsi="Verdana" w:cs="Times New Roman"/>
          <w:kern w:val="0"/>
          <w14:ligatures w14:val="none"/>
        </w:rPr>
        <w:t>*Cu excepţia transportului de porcine vii de către proprietarii acestora, care se poate face cu propriile mijloace de transport, pe o distanţă mai mică de 50 de km, fără ca acestea să fie înregistrate/autorizate sanitar-veterinar.</w:t>
      </w:r>
    </w:p>
    <w:p w14:paraId="40B662FE"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3" w:name="do|ax7"/>
      <w:r w:rsidRPr="002E1139">
        <w:rPr>
          <w:rFonts w:ascii="Verdana" w:eastAsia="Times New Roman" w:hAnsi="Verdana" w:cs="Times New Roman"/>
          <w:b/>
          <w:bCs/>
          <w:noProof/>
          <w:color w:val="333399"/>
          <w:kern w:val="0"/>
          <w14:ligatures w14:val="none"/>
        </w:rPr>
        <w:drawing>
          <wp:inline distT="0" distB="0" distL="0" distR="0" wp14:anchorId="4BFAF6D2" wp14:editId="75DBBF39">
            <wp:extent cx="95250" cy="95250"/>
            <wp:effectExtent l="0" t="0" r="0" b="0"/>
            <wp:docPr id="93" name="do|ax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7|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3"/>
      <w:r w:rsidRPr="002E1139">
        <w:rPr>
          <w:rFonts w:ascii="Verdana" w:eastAsia="Times New Roman" w:hAnsi="Verdana" w:cs="Times New Roman"/>
          <w:b/>
          <w:bCs/>
          <w:kern w:val="0"/>
          <w:sz w:val="26"/>
          <w:szCs w:val="26"/>
          <w14:ligatures w14:val="none"/>
        </w:rPr>
        <w:t>ANEXA nr. 7:</w:t>
      </w:r>
      <w:r w:rsidRPr="002E1139">
        <w:rPr>
          <w:rFonts w:ascii="Verdana" w:eastAsia="Times New Roman" w:hAnsi="Verdana" w:cs="Times New Roman"/>
          <w:kern w:val="0"/>
          <w14:ligatures w14:val="none"/>
        </w:rPr>
        <w:t xml:space="preserve"> </w:t>
      </w:r>
      <w:r w:rsidRPr="002E1139">
        <w:rPr>
          <w:rFonts w:ascii="Verdana" w:eastAsia="Times New Roman" w:hAnsi="Verdana" w:cs="Times New Roman"/>
          <w:b/>
          <w:bCs/>
          <w:kern w:val="0"/>
          <w:sz w:val="26"/>
          <w:szCs w:val="26"/>
          <w14:ligatures w14:val="none"/>
        </w:rPr>
        <w:t>FIŞĂ DE EVALUARE privind îndeplinirea condiţiilor de exploataţie comercială de porcine cu status conform</w:t>
      </w:r>
    </w:p>
    <w:p w14:paraId="300081CA"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4" w:name="do|ax7|pa1"/>
      <w:bookmarkEnd w:id="234"/>
      <w:r w:rsidRPr="002E1139">
        <w:rPr>
          <w:rFonts w:ascii="Verdana" w:eastAsia="Times New Roman" w:hAnsi="Verdana" w:cs="Times New Roman"/>
          <w:kern w:val="0"/>
          <w14:ligatures w14:val="none"/>
        </w:rPr>
        <w:t>Nr. ............/............</w:t>
      </w:r>
    </w:p>
    <w:p w14:paraId="1E800238"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5" w:name="do|ax7|pt1"/>
      <w:bookmarkEnd w:id="235"/>
      <w:r w:rsidRPr="002E1139">
        <w:rPr>
          <w:rFonts w:ascii="Verdana" w:eastAsia="Times New Roman" w:hAnsi="Verdana" w:cs="Times New Roman"/>
          <w:b/>
          <w:bCs/>
          <w:color w:val="8F0000"/>
          <w:kern w:val="0"/>
          <w14:ligatures w14:val="none"/>
        </w:rPr>
        <w:t>1.</w:t>
      </w:r>
      <w:r w:rsidRPr="002E1139">
        <w:rPr>
          <w:rFonts w:ascii="Verdana" w:eastAsia="Times New Roman" w:hAnsi="Verdana" w:cs="Times New Roman"/>
          <w:kern w:val="0"/>
          <w14:ligatures w14:val="none"/>
        </w:rPr>
        <w:t>Proprietarul exploataţiei ............................................................................</w:t>
      </w:r>
    </w:p>
    <w:p w14:paraId="2FE1DE09"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6" w:name="do|ax7|pt2"/>
      <w:bookmarkEnd w:id="236"/>
      <w:r w:rsidRPr="002E1139">
        <w:rPr>
          <w:rFonts w:ascii="Verdana" w:eastAsia="Times New Roman" w:hAnsi="Verdana" w:cs="Times New Roman"/>
          <w:b/>
          <w:bCs/>
          <w:color w:val="8F0000"/>
          <w:kern w:val="0"/>
          <w14:ligatures w14:val="none"/>
        </w:rPr>
        <w:t>2.</w:t>
      </w:r>
      <w:r w:rsidRPr="002E1139">
        <w:rPr>
          <w:rFonts w:ascii="Verdana" w:eastAsia="Times New Roman" w:hAnsi="Verdana" w:cs="Times New Roman"/>
          <w:kern w:val="0"/>
          <w14:ligatures w14:val="none"/>
        </w:rPr>
        <w:t>Adresa .......................................................................................................</w:t>
      </w:r>
    </w:p>
    <w:p w14:paraId="070FC1E2"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7" w:name="do|ax7|pt3"/>
      <w:bookmarkEnd w:id="237"/>
      <w:r w:rsidRPr="002E1139">
        <w:rPr>
          <w:rFonts w:ascii="Verdana" w:eastAsia="Times New Roman" w:hAnsi="Verdana" w:cs="Times New Roman"/>
          <w:b/>
          <w:bCs/>
          <w:color w:val="8F0000"/>
          <w:kern w:val="0"/>
          <w14:ligatures w14:val="none"/>
        </w:rPr>
        <w:lastRenderedPageBreak/>
        <w:t>3.</w:t>
      </w:r>
      <w:r w:rsidRPr="002E1139">
        <w:rPr>
          <w:rFonts w:ascii="Verdana" w:eastAsia="Times New Roman" w:hAnsi="Verdana" w:cs="Times New Roman"/>
          <w:kern w:val="0"/>
          <w14:ligatures w14:val="none"/>
        </w:rPr>
        <w:t>Codul exploataţiei, coordonate GPS .........................................................</w:t>
      </w:r>
    </w:p>
    <w:p w14:paraId="028DC0F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8" w:name="do|ax7|pt4"/>
      <w:bookmarkEnd w:id="238"/>
      <w:r w:rsidRPr="002E1139">
        <w:rPr>
          <w:rFonts w:ascii="Verdana" w:eastAsia="Times New Roman" w:hAnsi="Verdana" w:cs="Times New Roman"/>
          <w:b/>
          <w:bCs/>
          <w:color w:val="8F0000"/>
          <w:kern w:val="0"/>
          <w14:ligatures w14:val="none"/>
        </w:rPr>
        <w:t>4.</w:t>
      </w:r>
      <w:r w:rsidRPr="002E1139">
        <w:rPr>
          <w:rFonts w:ascii="Verdana" w:eastAsia="Times New Roman" w:hAnsi="Verdana" w:cs="Times New Roman"/>
          <w:kern w:val="0"/>
          <w14:ligatures w14:val="none"/>
        </w:rPr>
        <w:t>Porcine existente în Baza naţională de date .................................., în exploataţia ..........................................................</w:t>
      </w:r>
    </w:p>
    <w:p w14:paraId="132F75C1"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39" w:name="do|ax7|pt5"/>
      <w:bookmarkEnd w:id="239"/>
      <w:r w:rsidRPr="002E1139">
        <w:rPr>
          <w:rFonts w:ascii="Verdana" w:eastAsia="Times New Roman" w:hAnsi="Verdana" w:cs="Times New Roman"/>
          <w:b/>
          <w:bCs/>
          <w:color w:val="8F0000"/>
          <w:kern w:val="0"/>
          <w14:ligatures w14:val="none"/>
        </w:rPr>
        <w:t>5.</w:t>
      </w:r>
      <w:r w:rsidRPr="002E1139">
        <w:rPr>
          <w:rFonts w:ascii="Verdana" w:eastAsia="Times New Roman" w:hAnsi="Verdana" w:cs="Times New Roman"/>
          <w:kern w:val="0"/>
          <w14:ligatures w14:val="none"/>
        </w:rPr>
        <w:t>Numărul lotului care urmează a fi livrat ........................................................</w:t>
      </w:r>
    </w:p>
    <w:p w14:paraId="1EC53A4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40" w:name="do|ax7|pt6"/>
      <w:r w:rsidRPr="002E1139">
        <w:rPr>
          <w:rFonts w:ascii="Verdana" w:eastAsia="Times New Roman" w:hAnsi="Verdana" w:cs="Times New Roman"/>
          <w:b/>
          <w:bCs/>
          <w:noProof/>
          <w:color w:val="333399"/>
          <w:kern w:val="0"/>
          <w14:ligatures w14:val="none"/>
        </w:rPr>
        <w:drawing>
          <wp:inline distT="0" distB="0" distL="0" distR="0" wp14:anchorId="0A43E9A4" wp14:editId="6A66FCD6">
            <wp:extent cx="95250" cy="95250"/>
            <wp:effectExtent l="0" t="0" r="0" b="0"/>
            <wp:docPr id="94" name="do|ax7|pt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7|pt6|_i">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0"/>
      <w:r w:rsidRPr="002E1139">
        <w:rPr>
          <w:rFonts w:ascii="Verdana" w:eastAsia="Times New Roman" w:hAnsi="Verdana" w:cs="Times New Roman"/>
          <w:b/>
          <w:bCs/>
          <w:color w:val="8F0000"/>
          <w:kern w:val="0"/>
          <w14:ligatures w14:val="none"/>
        </w:rPr>
        <w:t>6.</w:t>
      </w:r>
      <w:r w:rsidRPr="002E1139">
        <w:rPr>
          <w:rFonts w:ascii="Verdana" w:eastAsia="Times New Roman" w:hAnsi="Verdana" w:cs="Times New Roman"/>
          <w:kern w:val="0"/>
          <w14:ligatures w14:val="none"/>
        </w:rPr>
        <w:t>Numărul animalelor examinate clinic înainte de îmbarcare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0"/>
        <w:gridCol w:w="4741"/>
        <w:gridCol w:w="871"/>
        <w:gridCol w:w="871"/>
        <w:gridCol w:w="2032"/>
      </w:tblGrid>
      <w:tr w:rsidR="002E1139" w:rsidRPr="002E1139" w14:paraId="5570983F" w14:textId="77777777" w:rsidTr="002E1139">
        <w:trPr>
          <w:tblCellSpacing w:w="0" w:type="dxa"/>
        </w:trPr>
        <w:tc>
          <w:tcPr>
            <w:tcW w:w="600" w:type="pct"/>
            <w:tcBorders>
              <w:top w:val="outset" w:sz="6" w:space="0" w:color="auto"/>
              <w:left w:val="outset" w:sz="6" w:space="0" w:color="auto"/>
              <w:bottom w:val="outset" w:sz="6" w:space="0" w:color="auto"/>
              <w:right w:val="outset" w:sz="6" w:space="0" w:color="auto"/>
            </w:tcBorders>
            <w:vAlign w:val="center"/>
            <w:hideMark/>
          </w:tcPr>
          <w:p w14:paraId="0F5A1D2D"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bookmarkStart w:id="241" w:name="do|ax7|pt6|pa1"/>
            <w:bookmarkEnd w:id="241"/>
            <w:r w:rsidRPr="002E1139">
              <w:rPr>
                <w:rFonts w:ascii="Verdana" w:eastAsia="Times New Roman" w:hAnsi="Verdana" w:cs="Times New Roman"/>
                <w:color w:val="000000"/>
                <w:kern w:val="0"/>
                <w:sz w:val="16"/>
                <w:szCs w:val="16"/>
                <w14:ligatures w14:val="none"/>
              </w:rPr>
              <w:t>Cap.</w:t>
            </w:r>
          </w:p>
        </w:tc>
        <w:tc>
          <w:tcPr>
            <w:tcW w:w="2450" w:type="pct"/>
            <w:tcBorders>
              <w:top w:val="outset" w:sz="6" w:space="0" w:color="auto"/>
              <w:left w:val="outset" w:sz="6" w:space="0" w:color="auto"/>
              <w:bottom w:val="outset" w:sz="6" w:space="0" w:color="auto"/>
              <w:right w:val="outset" w:sz="6" w:space="0" w:color="auto"/>
            </w:tcBorders>
            <w:vAlign w:val="center"/>
            <w:hideMark/>
          </w:tcPr>
          <w:p w14:paraId="0F1DF73B"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Criterii privind îndeplinirea condiţiilor de exploataţie comercială de porcine cu status conform</w:t>
            </w:r>
          </w:p>
        </w:tc>
        <w:tc>
          <w:tcPr>
            <w:tcW w:w="450" w:type="pct"/>
            <w:tcBorders>
              <w:top w:val="outset" w:sz="6" w:space="0" w:color="auto"/>
              <w:left w:val="outset" w:sz="6" w:space="0" w:color="auto"/>
              <w:bottom w:val="outset" w:sz="6" w:space="0" w:color="auto"/>
              <w:right w:val="outset" w:sz="6" w:space="0" w:color="auto"/>
            </w:tcBorders>
            <w:vAlign w:val="center"/>
            <w:hideMark/>
          </w:tcPr>
          <w:p w14:paraId="0BA24889"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Da</w:t>
            </w:r>
          </w:p>
        </w:tc>
        <w:tc>
          <w:tcPr>
            <w:tcW w:w="450" w:type="pct"/>
            <w:tcBorders>
              <w:top w:val="outset" w:sz="6" w:space="0" w:color="auto"/>
              <w:left w:val="outset" w:sz="6" w:space="0" w:color="auto"/>
              <w:bottom w:val="outset" w:sz="6" w:space="0" w:color="auto"/>
              <w:right w:val="outset" w:sz="6" w:space="0" w:color="auto"/>
            </w:tcBorders>
            <w:vAlign w:val="center"/>
            <w:hideMark/>
          </w:tcPr>
          <w:p w14:paraId="6BC568CA"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Nu</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F51EFFE"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Observaţii</w:t>
            </w:r>
          </w:p>
        </w:tc>
      </w:tr>
      <w:tr w:rsidR="002E1139" w:rsidRPr="002E1139" w14:paraId="795C7167" w14:textId="77777777" w:rsidTr="002E1139">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hideMark/>
          </w:tcPr>
          <w:p w14:paraId="5B8D92D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I</w:t>
            </w:r>
          </w:p>
        </w:tc>
        <w:tc>
          <w:tcPr>
            <w:tcW w:w="4400" w:type="pct"/>
            <w:gridSpan w:val="4"/>
            <w:tcBorders>
              <w:top w:val="outset" w:sz="6" w:space="0" w:color="auto"/>
              <w:left w:val="outset" w:sz="6" w:space="0" w:color="auto"/>
              <w:bottom w:val="outset" w:sz="6" w:space="0" w:color="auto"/>
              <w:right w:val="outset" w:sz="6" w:space="0" w:color="auto"/>
            </w:tcBorders>
            <w:hideMark/>
          </w:tcPr>
          <w:p w14:paraId="6146EF6F"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Au fost observate animale în cursul inspecţiei, cu următoarele simptome:</w:t>
            </w:r>
          </w:p>
        </w:tc>
      </w:tr>
      <w:tr w:rsidR="002E1139" w:rsidRPr="002E1139" w14:paraId="5DA9A12C"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7774D3"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03C9BEF6"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temperatură crescută</w:t>
            </w:r>
          </w:p>
        </w:tc>
        <w:tc>
          <w:tcPr>
            <w:tcW w:w="450" w:type="pct"/>
            <w:tcBorders>
              <w:top w:val="outset" w:sz="6" w:space="0" w:color="auto"/>
              <w:left w:val="outset" w:sz="6" w:space="0" w:color="auto"/>
              <w:bottom w:val="outset" w:sz="6" w:space="0" w:color="auto"/>
              <w:right w:val="outset" w:sz="6" w:space="0" w:color="auto"/>
            </w:tcBorders>
            <w:hideMark/>
          </w:tcPr>
          <w:p w14:paraId="6DAFA3F4"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0631B783"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3C59D769"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0203B045"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90081"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3BB547CE"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inapetenţă</w:t>
            </w:r>
          </w:p>
        </w:tc>
        <w:tc>
          <w:tcPr>
            <w:tcW w:w="450" w:type="pct"/>
            <w:tcBorders>
              <w:top w:val="outset" w:sz="6" w:space="0" w:color="auto"/>
              <w:left w:val="outset" w:sz="6" w:space="0" w:color="auto"/>
              <w:bottom w:val="outset" w:sz="6" w:space="0" w:color="auto"/>
              <w:right w:val="outset" w:sz="6" w:space="0" w:color="auto"/>
            </w:tcBorders>
            <w:hideMark/>
          </w:tcPr>
          <w:p w14:paraId="349075BD"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2501AD93"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4C6CB90B"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596AC9C0"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8DEF4D"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7A224B91"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depresie, apatie, somnolenţă</w:t>
            </w:r>
          </w:p>
        </w:tc>
        <w:tc>
          <w:tcPr>
            <w:tcW w:w="450" w:type="pct"/>
            <w:tcBorders>
              <w:top w:val="outset" w:sz="6" w:space="0" w:color="auto"/>
              <w:left w:val="outset" w:sz="6" w:space="0" w:color="auto"/>
              <w:bottom w:val="outset" w:sz="6" w:space="0" w:color="auto"/>
              <w:right w:val="outset" w:sz="6" w:space="0" w:color="auto"/>
            </w:tcBorders>
            <w:hideMark/>
          </w:tcPr>
          <w:p w14:paraId="10B9EE6B"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47FC3259"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31245201"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495ED699"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CABF56"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2D1B385C"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tulburări respiratorii - respiraţie rapidă şi dificilă</w:t>
            </w:r>
          </w:p>
        </w:tc>
        <w:tc>
          <w:tcPr>
            <w:tcW w:w="450" w:type="pct"/>
            <w:tcBorders>
              <w:top w:val="outset" w:sz="6" w:space="0" w:color="auto"/>
              <w:left w:val="outset" w:sz="6" w:space="0" w:color="auto"/>
              <w:bottom w:val="outset" w:sz="6" w:space="0" w:color="auto"/>
              <w:right w:val="outset" w:sz="6" w:space="0" w:color="auto"/>
            </w:tcBorders>
            <w:hideMark/>
          </w:tcPr>
          <w:p w14:paraId="084DED7A"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309C22C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70F02F98"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6C87D4EA"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5B9980"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131CAF40"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scurgeri nazale şi oculare</w:t>
            </w:r>
          </w:p>
        </w:tc>
        <w:tc>
          <w:tcPr>
            <w:tcW w:w="450" w:type="pct"/>
            <w:tcBorders>
              <w:top w:val="outset" w:sz="6" w:space="0" w:color="auto"/>
              <w:left w:val="outset" w:sz="6" w:space="0" w:color="auto"/>
              <w:bottom w:val="outset" w:sz="6" w:space="0" w:color="auto"/>
              <w:right w:val="outset" w:sz="6" w:space="0" w:color="auto"/>
            </w:tcBorders>
            <w:hideMark/>
          </w:tcPr>
          <w:p w14:paraId="4E7BE55E"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021B2D0E"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679C26C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64F3BD43"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001031"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4779F2F4"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mers instabil - tulburări de coordonare a mişcărilor</w:t>
            </w:r>
          </w:p>
        </w:tc>
        <w:tc>
          <w:tcPr>
            <w:tcW w:w="450" w:type="pct"/>
            <w:tcBorders>
              <w:top w:val="outset" w:sz="6" w:space="0" w:color="auto"/>
              <w:left w:val="outset" w:sz="6" w:space="0" w:color="auto"/>
              <w:bottom w:val="outset" w:sz="6" w:space="0" w:color="auto"/>
              <w:right w:val="outset" w:sz="6" w:space="0" w:color="auto"/>
            </w:tcBorders>
            <w:hideMark/>
          </w:tcPr>
          <w:p w14:paraId="2C6A5B99"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0748D813"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1095FC10"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3298CE1A"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B0B02B"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166352FE"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tulburări gastrointestinale/diaree cu sânge/constipaţie/vărsături</w:t>
            </w:r>
          </w:p>
        </w:tc>
        <w:tc>
          <w:tcPr>
            <w:tcW w:w="450" w:type="pct"/>
            <w:tcBorders>
              <w:top w:val="outset" w:sz="6" w:space="0" w:color="auto"/>
              <w:left w:val="outset" w:sz="6" w:space="0" w:color="auto"/>
              <w:bottom w:val="outset" w:sz="6" w:space="0" w:color="auto"/>
              <w:right w:val="outset" w:sz="6" w:space="0" w:color="auto"/>
            </w:tcBorders>
            <w:hideMark/>
          </w:tcPr>
          <w:p w14:paraId="7B738701"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1A0F1C10"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50B45E77"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1DB46862"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27913D"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27FBAA2D"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zone congestionate sau hemoragice subcutanate</w:t>
            </w:r>
          </w:p>
        </w:tc>
        <w:tc>
          <w:tcPr>
            <w:tcW w:w="450" w:type="pct"/>
            <w:tcBorders>
              <w:top w:val="outset" w:sz="6" w:space="0" w:color="auto"/>
              <w:left w:val="outset" w:sz="6" w:space="0" w:color="auto"/>
              <w:bottom w:val="outset" w:sz="6" w:space="0" w:color="auto"/>
              <w:right w:val="outset" w:sz="6" w:space="0" w:color="auto"/>
            </w:tcBorders>
            <w:hideMark/>
          </w:tcPr>
          <w:p w14:paraId="7CBC5217"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5FA64313"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08682086"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1517F49E"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1537D1"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220B19F4"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avort</w:t>
            </w:r>
          </w:p>
        </w:tc>
        <w:tc>
          <w:tcPr>
            <w:tcW w:w="450" w:type="pct"/>
            <w:tcBorders>
              <w:top w:val="outset" w:sz="6" w:space="0" w:color="auto"/>
              <w:left w:val="outset" w:sz="6" w:space="0" w:color="auto"/>
              <w:bottom w:val="outset" w:sz="6" w:space="0" w:color="auto"/>
              <w:right w:val="outset" w:sz="6" w:space="0" w:color="auto"/>
            </w:tcBorders>
            <w:hideMark/>
          </w:tcPr>
          <w:p w14:paraId="1EEF74FE"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6367F576"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26408AC2"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385855A2" w14:textId="77777777" w:rsidTr="002E1139">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14:paraId="5310177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II</w:t>
            </w:r>
          </w:p>
        </w:tc>
        <w:tc>
          <w:tcPr>
            <w:tcW w:w="4400" w:type="pct"/>
            <w:gridSpan w:val="4"/>
            <w:tcBorders>
              <w:top w:val="outset" w:sz="6" w:space="0" w:color="auto"/>
              <w:left w:val="outset" w:sz="6" w:space="0" w:color="auto"/>
              <w:bottom w:val="outset" w:sz="6" w:space="0" w:color="auto"/>
              <w:right w:val="outset" w:sz="6" w:space="0" w:color="auto"/>
            </w:tcBorders>
            <w:hideMark/>
          </w:tcPr>
          <w:p w14:paraId="2B60B6FA"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Au fost cazuri de animale moarte, cu următoarele leziuni:</w:t>
            </w:r>
          </w:p>
        </w:tc>
      </w:tr>
      <w:tr w:rsidR="002E1139" w:rsidRPr="002E1139" w14:paraId="1B19732A" w14:textId="77777777" w:rsidTr="002E1139">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hideMark/>
          </w:tcPr>
          <w:p w14:paraId="2FDA0643"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5A2F0D15"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congestie generalizată a carcasei sau pe anumite zone</w:t>
            </w:r>
          </w:p>
        </w:tc>
        <w:tc>
          <w:tcPr>
            <w:tcW w:w="450" w:type="pct"/>
            <w:tcBorders>
              <w:top w:val="outset" w:sz="6" w:space="0" w:color="auto"/>
              <w:left w:val="outset" w:sz="6" w:space="0" w:color="auto"/>
              <w:bottom w:val="outset" w:sz="6" w:space="0" w:color="auto"/>
              <w:right w:val="outset" w:sz="6" w:space="0" w:color="auto"/>
            </w:tcBorders>
            <w:hideMark/>
          </w:tcPr>
          <w:p w14:paraId="5A15C92D"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10D3A86E"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22F138B6"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4BDFC549"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63CBF4"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2194243D"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lichide sângerânde în torax şi cavităţile abdominale</w:t>
            </w:r>
          </w:p>
        </w:tc>
        <w:tc>
          <w:tcPr>
            <w:tcW w:w="450" w:type="pct"/>
            <w:tcBorders>
              <w:top w:val="outset" w:sz="6" w:space="0" w:color="auto"/>
              <w:left w:val="outset" w:sz="6" w:space="0" w:color="auto"/>
              <w:bottom w:val="outset" w:sz="6" w:space="0" w:color="auto"/>
              <w:right w:val="outset" w:sz="6" w:space="0" w:color="auto"/>
            </w:tcBorders>
            <w:hideMark/>
          </w:tcPr>
          <w:p w14:paraId="4B3EEE68"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484CF91A"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4BFD34C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1BC5B8DC"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0646C"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3E397A72"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splină neagră, dilatată şi/sau infarcte splenice</w:t>
            </w:r>
          </w:p>
        </w:tc>
        <w:tc>
          <w:tcPr>
            <w:tcW w:w="450" w:type="pct"/>
            <w:tcBorders>
              <w:top w:val="outset" w:sz="6" w:space="0" w:color="auto"/>
              <w:left w:val="outset" w:sz="6" w:space="0" w:color="auto"/>
              <w:bottom w:val="outset" w:sz="6" w:space="0" w:color="auto"/>
              <w:right w:val="outset" w:sz="6" w:space="0" w:color="auto"/>
            </w:tcBorders>
            <w:hideMark/>
          </w:tcPr>
          <w:p w14:paraId="3E1B40E1"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3694CCE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0586B476"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346BCB30"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5186EC"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51B1CBA6"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peteşii şi hemoragii echimotice în ganglionii limfatici</w:t>
            </w:r>
          </w:p>
        </w:tc>
        <w:tc>
          <w:tcPr>
            <w:tcW w:w="450" w:type="pct"/>
            <w:tcBorders>
              <w:top w:val="outset" w:sz="6" w:space="0" w:color="auto"/>
              <w:left w:val="outset" w:sz="6" w:space="0" w:color="auto"/>
              <w:bottom w:val="outset" w:sz="6" w:space="0" w:color="auto"/>
              <w:right w:val="outset" w:sz="6" w:space="0" w:color="auto"/>
            </w:tcBorders>
            <w:hideMark/>
          </w:tcPr>
          <w:p w14:paraId="2CDE76D3"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6D81361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11062951"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1A903151"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5EC436"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1C9A01F1"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peteşii şi hemoragii echimotice în rinichi</w:t>
            </w:r>
          </w:p>
        </w:tc>
        <w:tc>
          <w:tcPr>
            <w:tcW w:w="450" w:type="pct"/>
            <w:tcBorders>
              <w:top w:val="outset" w:sz="6" w:space="0" w:color="auto"/>
              <w:left w:val="outset" w:sz="6" w:space="0" w:color="auto"/>
              <w:bottom w:val="outset" w:sz="6" w:space="0" w:color="auto"/>
              <w:right w:val="outset" w:sz="6" w:space="0" w:color="auto"/>
            </w:tcBorders>
            <w:hideMark/>
          </w:tcPr>
          <w:p w14:paraId="5B49487A"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256E4691"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1295DEC7"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38426236"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C0ACAB"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02ACF776"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hemoragii pe membranele seroase abdominale, pe mucoasele gastrice şi intestinale</w:t>
            </w:r>
          </w:p>
        </w:tc>
        <w:tc>
          <w:tcPr>
            <w:tcW w:w="450" w:type="pct"/>
            <w:tcBorders>
              <w:top w:val="outset" w:sz="6" w:space="0" w:color="auto"/>
              <w:left w:val="outset" w:sz="6" w:space="0" w:color="auto"/>
              <w:bottom w:val="outset" w:sz="6" w:space="0" w:color="auto"/>
              <w:right w:val="outset" w:sz="6" w:space="0" w:color="auto"/>
            </w:tcBorders>
            <w:hideMark/>
          </w:tcPr>
          <w:p w14:paraId="409E2D74"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0F428ED7"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076E9478"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1AEC0241"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BE884F"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59801E9B"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hemoragii la nivelul cordului (epicard şi endocard)</w:t>
            </w:r>
          </w:p>
        </w:tc>
        <w:tc>
          <w:tcPr>
            <w:tcW w:w="450" w:type="pct"/>
            <w:tcBorders>
              <w:top w:val="outset" w:sz="6" w:space="0" w:color="auto"/>
              <w:left w:val="outset" w:sz="6" w:space="0" w:color="auto"/>
              <w:bottom w:val="outset" w:sz="6" w:space="0" w:color="auto"/>
              <w:right w:val="outset" w:sz="6" w:space="0" w:color="auto"/>
            </w:tcBorders>
            <w:hideMark/>
          </w:tcPr>
          <w:p w14:paraId="23230D55"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12C3345F"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65BCE6B8"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4F402357"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1F302F"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26885A3C"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hidrotorax şi hemoragii eruptive ale pleurei</w:t>
            </w:r>
          </w:p>
        </w:tc>
        <w:tc>
          <w:tcPr>
            <w:tcW w:w="450" w:type="pct"/>
            <w:tcBorders>
              <w:top w:val="outset" w:sz="6" w:space="0" w:color="auto"/>
              <w:left w:val="outset" w:sz="6" w:space="0" w:color="auto"/>
              <w:bottom w:val="outset" w:sz="6" w:space="0" w:color="auto"/>
              <w:right w:val="outset" w:sz="6" w:space="0" w:color="auto"/>
            </w:tcBorders>
            <w:hideMark/>
          </w:tcPr>
          <w:p w14:paraId="57FA7DA5"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3FB3189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54C2C659"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4BD5D073" w14:textId="77777777" w:rsidTr="002E1139">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14:paraId="6A98A6BB"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III</w:t>
            </w:r>
          </w:p>
        </w:tc>
        <w:tc>
          <w:tcPr>
            <w:tcW w:w="4400" w:type="pct"/>
            <w:gridSpan w:val="4"/>
            <w:tcBorders>
              <w:top w:val="outset" w:sz="6" w:space="0" w:color="auto"/>
              <w:left w:val="outset" w:sz="6" w:space="0" w:color="auto"/>
              <w:bottom w:val="outset" w:sz="6" w:space="0" w:color="auto"/>
              <w:right w:val="outset" w:sz="6" w:space="0" w:color="auto"/>
            </w:tcBorders>
            <w:hideMark/>
          </w:tcPr>
          <w:p w14:paraId="7D4143DF"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Respectarea programului de supraveghere pentru pesta porcină africană</w:t>
            </w:r>
          </w:p>
        </w:tc>
      </w:tr>
      <w:tr w:rsidR="002E1139" w:rsidRPr="002E1139" w14:paraId="1DDF8FDF" w14:textId="77777777" w:rsidTr="002E1139">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hideMark/>
          </w:tcPr>
          <w:p w14:paraId="64AAB127"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035B1C28"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A fost respectat programul de transmitere săptămânal a probelor de la porcii morţi</w:t>
            </w:r>
          </w:p>
        </w:tc>
        <w:tc>
          <w:tcPr>
            <w:tcW w:w="450" w:type="pct"/>
            <w:tcBorders>
              <w:top w:val="outset" w:sz="6" w:space="0" w:color="auto"/>
              <w:left w:val="outset" w:sz="6" w:space="0" w:color="auto"/>
              <w:bottom w:val="outset" w:sz="6" w:space="0" w:color="auto"/>
              <w:right w:val="outset" w:sz="6" w:space="0" w:color="auto"/>
            </w:tcBorders>
            <w:hideMark/>
          </w:tcPr>
          <w:p w14:paraId="5953EF17"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040826EB"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47C9A58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053B080D"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9F2C77"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09798B87"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Au fost recoltate probe de sânge pentru examen virusologic în situaţia în care nu au existat cazuri de mortalităţi</w:t>
            </w:r>
          </w:p>
        </w:tc>
        <w:tc>
          <w:tcPr>
            <w:tcW w:w="450" w:type="pct"/>
            <w:tcBorders>
              <w:top w:val="outset" w:sz="6" w:space="0" w:color="auto"/>
              <w:left w:val="outset" w:sz="6" w:space="0" w:color="auto"/>
              <w:bottom w:val="outset" w:sz="6" w:space="0" w:color="auto"/>
              <w:right w:val="outset" w:sz="6" w:space="0" w:color="auto"/>
            </w:tcBorders>
            <w:hideMark/>
          </w:tcPr>
          <w:p w14:paraId="16EA79A9"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3C4A040A"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7E89BD95"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46F7B172"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B08535"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42F31BB8"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Au fost efectuate vizite, cel puţin o dată la 3 luni, pentru verificarea îndeplinirii condiţiilor de biosecuritate, precum şi verificarea supravegherii continue</w:t>
            </w:r>
          </w:p>
        </w:tc>
        <w:tc>
          <w:tcPr>
            <w:tcW w:w="450" w:type="pct"/>
            <w:tcBorders>
              <w:top w:val="outset" w:sz="6" w:space="0" w:color="auto"/>
              <w:left w:val="outset" w:sz="6" w:space="0" w:color="auto"/>
              <w:bottom w:val="outset" w:sz="6" w:space="0" w:color="auto"/>
              <w:right w:val="outset" w:sz="6" w:space="0" w:color="auto"/>
            </w:tcBorders>
            <w:hideMark/>
          </w:tcPr>
          <w:p w14:paraId="037B370B"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28FB4244"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4A29F70E"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2843DBA7"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5F48B1"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0D7485D2"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A fost respectată perioada de aşteptare/interzicere a mişcării pentru porcinele nou-introduse în exploataţie (această perioadă este de minimum 30 de zile, în condiţiile izolării într-un spaţiu separat de celelalte suine existente în exploataţie)</w:t>
            </w:r>
          </w:p>
        </w:tc>
        <w:tc>
          <w:tcPr>
            <w:tcW w:w="450" w:type="pct"/>
            <w:tcBorders>
              <w:top w:val="outset" w:sz="6" w:space="0" w:color="auto"/>
              <w:left w:val="outset" w:sz="6" w:space="0" w:color="auto"/>
              <w:bottom w:val="outset" w:sz="6" w:space="0" w:color="auto"/>
              <w:right w:val="outset" w:sz="6" w:space="0" w:color="auto"/>
            </w:tcBorders>
            <w:hideMark/>
          </w:tcPr>
          <w:p w14:paraId="4A3E82C2"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5B2B3287"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c>
          <w:tcPr>
            <w:tcW w:w="1050" w:type="pct"/>
            <w:tcBorders>
              <w:top w:val="outset" w:sz="6" w:space="0" w:color="auto"/>
              <w:left w:val="outset" w:sz="6" w:space="0" w:color="auto"/>
              <w:bottom w:val="outset" w:sz="6" w:space="0" w:color="auto"/>
              <w:right w:val="outset" w:sz="6" w:space="0" w:color="auto"/>
            </w:tcBorders>
            <w:hideMark/>
          </w:tcPr>
          <w:p w14:paraId="233E4E05" w14:textId="77777777" w:rsidR="002E1139" w:rsidRPr="002E1139" w:rsidRDefault="002E1139" w:rsidP="002E1139">
            <w:pPr>
              <w:spacing w:after="0" w:line="240" w:lineRule="auto"/>
              <w:rPr>
                <w:rFonts w:ascii="Times New Roman" w:eastAsia="Times New Roman" w:hAnsi="Times New Roman" w:cs="Times New Roman"/>
                <w:kern w:val="0"/>
                <w:sz w:val="20"/>
                <w:szCs w:val="20"/>
                <w14:ligatures w14:val="none"/>
              </w:rPr>
            </w:pPr>
          </w:p>
        </w:tc>
      </w:tr>
      <w:tr w:rsidR="002E1139" w:rsidRPr="002E1139" w14:paraId="299C83BF" w14:textId="77777777" w:rsidTr="002E1139">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14:paraId="4E4E543C"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IV</w:t>
            </w:r>
          </w:p>
        </w:tc>
        <w:tc>
          <w:tcPr>
            <w:tcW w:w="4400" w:type="pct"/>
            <w:gridSpan w:val="4"/>
            <w:tcBorders>
              <w:top w:val="outset" w:sz="6" w:space="0" w:color="auto"/>
              <w:left w:val="outset" w:sz="6" w:space="0" w:color="auto"/>
              <w:bottom w:val="outset" w:sz="6" w:space="0" w:color="auto"/>
              <w:right w:val="outset" w:sz="6" w:space="0" w:color="auto"/>
            </w:tcBorders>
            <w:hideMark/>
          </w:tcPr>
          <w:p w14:paraId="2E024EF9"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Probele prelevate în ultimele 15 zile pentru pesta porcină africană</w:t>
            </w:r>
          </w:p>
        </w:tc>
      </w:tr>
      <w:tr w:rsidR="002E1139" w:rsidRPr="002E1139" w14:paraId="11213398" w14:textId="77777777" w:rsidTr="002E1139">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hideMark/>
          </w:tcPr>
          <w:p w14:paraId="7476EF54"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11C86B85"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Număr probe/matrice (organe/sânge EDTA)</w:t>
            </w:r>
          </w:p>
        </w:tc>
        <w:tc>
          <w:tcPr>
            <w:tcW w:w="1950" w:type="pct"/>
            <w:gridSpan w:val="3"/>
            <w:tcBorders>
              <w:top w:val="outset" w:sz="6" w:space="0" w:color="auto"/>
              <w:left w:val="outset" w:sz="6" w:space="0" w:color="auto"/>
              <w:bottom w:val="outset" w:sz="6" w:space="0" w:color="auto"/>
              <w:right w:val="outset" w:sz="6" w:space="0" w:color="auto"/>
            </w:tcBorders>
            <w:hideMark/>
          </w:tcPr>
          <w:p w14:paraId="50D1867C"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r>
      <w:tr w:rsidR="002E1139" w:rsidRPr="002E1139" w14:paraId="1D3B21D5" w14:textId="77777777" w:rsidTr="002E113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C4FAF3"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c>
          <w:tcPr>
            <w:tcW w:w="2450" w:type="pct"/>
            <w:tcBorders>
              <w:top w:val="outset" w:sz="6" w:space="0" w:color="auto"/>
              <w:left w:val="outset" w:sz="6" w:space="0" w:color="auto"/>
              <w:bottom w:val="outset" w:sz="6" w:space="0" w:color="auto"/>
              <w:right w:val="outset" w:sz="6" w:space="0" w:color="auto"/>
            </w:tcBorders>
            <w:hideMark/>
          </w:tcPr>
          <w:p w14:paraId="3CDC26FA"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Buletin de analiză/Dată/Rezultat</w:t>
            </w:r>
          </w:p>
        </w:tc>
        <w:tc>
          <w:tcPr>
            <w:tcW w:w="1950" w:type="pct"/>
            <w:gridSpan w:val="3"/>
            <w:tcBorders>
              <w:top w:val="outset" w:sz="6" w:space="0" w:color="auto"/>
              <w:left w:val="outset" w:sz="6" w:space="0" w:color="auto"/>
              <w:bottom w:val="outset" w:sz="6" w:space="0" w:color="auto"/>
              <w:right w:val="outset" w:sz="6" w:space="0" w:color="auto"/>
            </w:tcBorders>
            <w:hideMark/>
          </w:tcPr>
          <w:p w14:paraId="64D01178" w14:textId="77777777" w:rsidR="002E1139" w:rsidRPr="002E1139" w:rsidRDefault="002E1139" w:rsidP="002E1139">
            <w:pPr>
              <w:spacing w:after="0" w:line="240" w:lineRule="auto"/>
              <w:rPr>
                <w:rFonts w:ascii="Verdana" w:eastAsia="Times New Roman" w:hAnsi="Verdana" w:cs="Times New Roman"/>
                <w:color w:val="000000"/>
                <w:kern w:val="0"/>
                <w:sz w:val="16"/>
                <w:szCs w:val="16"/>
                <w14:ligatures w14:val="none"/>
              </w:rPr>
            </w:pPr>
          </w:p>
        </w:tc>
      </w:tr>
    </w:tbl>
    <w:p w14:paraId="008D97D0"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42" w:name="do|ax7|pt6|pa2"/>
      <w:bookmarkEnd w:id="242"/>
      <w:r w:rsidRPr="002E1139">
        <w:rPr>
          <w:rFonts w:ascii="Verdana" w:eastAsia="Times New Roman" w:hAnsi="Verdana" w:cs="Times New Roman"/>
          <w:b/>
          <w:bCs/>
          <w:kern w:val="0"/>
          <w14:ligatures w14:val="none"/>
        </w:rPr>
        <w:t>Concluzii:</w:t>
      </w:r>
    </w:p>
    <w:p w14:paraId="5305B93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43" w:name="do|ax7|pt6|pa3"/>
      <w:bookmarkEnd w:id="243"/>
      <w:r w:rsidRPr="002E1139">
        <w:rPr>
          <w:rFonts w:ascii="Verdana" w:eastAsia="Times New Roman" w:hAnsi="Verdana" w:cs="Times New Roman"/>
          <w:kern w:val="0"/>
          <w14:ligatures w14:val="none"/>
        </w:rPr>
        <w:t>|_| Exploataţia are status conform.</w:t>
      </w:r>
    </w:p>
    <w:p w14:paraId="1D9F44BB"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44" w:name="do|ax7|pt6|pa4"/>
      <w:bookmarkEnd w:id="244"/>
      <w:r w:rsidRPr="002E1139">
        <w:rPr>
          <w:rFonts w:ascii="Verdana" w:eastAsia="Times New Roman" w:hAnsi="Verdana" w:cs="Times New Roman"/>
          <w:kern w:val="0"/>
          <w14:ligatures w14:val="none"/>
        </w:rPr>
        <w:t>|_| Exploataţia are status neconform.</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2E1139" w:rsidRPr="002E1139" w14:paraId="474BAE51" w14:textId="77777777" w:rsidTr="002E1139">
        <w:trPr>
          <w:trHeight w:val="15"/>
          <w:tblCellSpacing w:w="0" w:type="dxa"/>
        </w:trPr>
        <w:tc>
          <w:tcPr>
            <w:tcW w:w="0" w:type="auto"/>
            <w:hideMark/>
          </w:tcPr>
          <w:p w14:paraId="021C7F6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bookmarkStart w:id="245" w:name="do|ax7|pt6|pa5"/>
            <w:bookmarkEnd w:id="245"/>
            <w:r w:rsidRPr="002E1139">
              <w:rPr>
                <w:rFonts w:ascii="Verdana" w:eastAsia="Times New Roman" w:hAnsi="Verdana" w:cs="Times New Roman"/>
                <w:i/>
                <w:iCs/>
                <w:color w:val="000000"/>
                <w:kern w:val="0"/>
                <w:sz w:val="16"/>
                <w:szCs w:val="16"/>
                <w14:ligatures w14:val="none"/>
              </w:rPr>
              <w:t>Medic veterinar împuternicit</w:t>
            </w:r>
            <w:r w:rsidRPr="002E1139">
              <w:rPr>
                <w:rFonts w:ascii="Verdana" w:eastAsia="Times New Roman" w:hAnsi="Verdana" w:cs="Times New Roman"/>
                <w:color w:val="000000"/>
                <w:kern w:val="0"/>
                <w:sz w:val="16"/>
                <w:szCs w:val="16"/>
                <w14:ligatures w14:val="none"/>
              </w:rPr>
              <w:t>,</w:t>
            </w:r>
          </w:p>
          <w:p w14:paraId="1A5007C8"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w:t>
            </w:r>
          </w:p>
          <w:p w14:paraId="0B473F15" w14:textId="77777777" w:rsidR="002E1139" w:rsidRPr="002E1139" w:rsidRDefault="002E1139" w:rsidP="002E1139">
            <w:pPr>
              <w:spacing w:after="0" w:line="240" w:lineRule="auto"/>
              <w:jc w:val="center"/>
              <w:rPr>
                <w:rFonts w:ascii="Verdana" w:eastAsia="Times New Roman" w:hAnsi="Verdana" w:cs="Times New Roman"/>
                <w:color w:val="000000"/>
                <w:kern w:val="0"/>
                <w:sz w:val="16"/>
                <w:szCs w:val="16"/>
                <w14:ligatures w14:val="none"/>
              </w:rPr>
            </w:pPr>
            <w:r w:rsidRPr="002E1139">
              <w:rPr>
                <w:rFonts w:ascii="Verdana" w:eastAsia="Times New Roman" w:hAnsi="Verdana" w:cs="Times New Roman"/>
                <w:color w:val="000000"/>
                <w:kern w:val="0"/>
                <w:sz w:val="16"/>
                <w:szCs w:val="16"/>
                <w14:ligatures w14:val="none"/>
              </w:rPr>
              <w:t>(numele, prenumele, semnătura şi parafa)</w:t>
            </w:r>
          </w:p>
        </w:tc>
      </w:tr>
    </w:tbl>
    <w:p w14:paraId="3D6B4147" w14:textId="77777777" w:rsidR="002E1139" w:rsidRPr="002E1139" w:rsidRDefault="002E1139" w:rsidP="002E1139">
      <w:pPr>
        <w:shd w:val="clear" w:color="auto" w:fill="FFFFFF"/>
        <w:spacing w:after="0" w:line="240" w:lineRule="auto"/>
        <w:jc w:val="both"/>
        <w:rPr>
          <w:rFonts w:ascii="Verdana" w:eastAsia="Times New Roman" w:hAnsi="Verdana" w:cs="Times New Roman"/>
          <w:kern w:val="0"/>
          <w14:ligatures w14:val="none"/>
        </w:rPr>
      </w:pPr>
      <w:bookmarkStart w:id="246" w:name="do|pa1"/>
      <w:bookmarkEnd w:id="246"/>
      <w:r w:rsidRPr="002E1139">
        <w:rPr>
          <w:rFonts w:ascii="Verdana" w:eastAsia="Times New Roman" w:hAnsi="Verdana" w:cs="Times New Roman"/>
          <w:kern w:val="0"/>
          <w14:ligatures w14:val="none"/>
        </w:rPr>
        <w:t>Publicat în Monitorul Oficial cu numărul 936 din data de 17 octombrie 2023</w:t>
      </w:r>
    </w:p>
    <w:p w14:paraId="72C1A6F5" w14:textId="77777777" w:rsidR="004F0919" w:rsidRDefault="004F0919"/>
    <w:sectPr w:rsidR="004F0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39"/>
    <w:rsid w:val="002E1139"/>
    <w:rsid w:val="004F0919"/>
    <w:rsid w:val="00A2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E3C7"/>
  <w15:chartTrackingRefBased/>
  <w15:docId w15:val="{E8B0E2E9-55A0-4BC4-A098-05573245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61"/>
    <w:rPr>
      <w:color w:val="0563C1" w:themeColor="hyperlink"/>
      <w:u w:val="single"/>
    </w:rPr>
  </w:style>
  <w:style w:type="character" w:styleId="UnresolvedMention">
    <w:name w:val="Unresolved Mention"/>
    <w:basedOn w:val="DefaultParagraphFont"/>
    <w:uiPriority w:val="99"/>
    <w:semiHidden/>
    <w:unhideWhenUsed/>
    <w:rsid w:val="00A25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7600">
      <w:bodyDiv w:val="1"/>
      <w:marLeft w:val="0"/>
      <w:marRight w:val="0"/>
      <w:marTop w:val="0"/>
      <w:marBottom w:val="0"/>
      <w:divBdr>
        <w:top w:val="none" w:sz="0" w:space="0" w:color="auto"/>
        <w:left w:val="none" w:sz="0" w:space="0" w:color="auto"/>
        <w:bottom w:val="none" w:sz="0" w:space="0" w:color="auto"/>
        <w:right w:val="none" w:sz="0" w:space="0" w:color="auto"/>
      </w:divBdr>
      <w:divsChild>
        <w:div w:id="1209998138">
          <w:marLeft w:val="0"/>
          <w:marRight w:val="0"/>
          <w:marTop w:val="0"/>
          <w:marBottom w:val="0"/>
          <w:divBdr>
            <w:top w:val="none" w:sz="0" w:space="0" w:color="auto"/>
            <w:left w:val="none" w:sz="0" w:space="0" w:color="auto"/>
            <w:bottom w:val="none" w:sz="0" w:space="0" w:color="auto"/>
            <w:right w:val="none" w:sz="0" w:space="0" w:color="auto"/>
          </w:divBdr>
          <w:divsChild>
            <w:div w:id="40860066">
              <w:marLeft w:val="0"/>
              <w:marRight w:val="0"/>
              <w:marTop w:val="0"/>
              <w:marBottom w:val="0"/>
              <w:divBdr>
                <w:top w:val="dashed" w:sz="2" w:space="0" w:color="FFFFFF"/>
                <w:left w:val="dashed" w:sz="2" w:space="0" w:color="FFFFFF"/>
                <w:bottom w:val="dashed" w:sz="2" w:space="0" w:color="FFFFFF"/>
                <w:right w:val="dashed" w:sz="2" w:space="0" w:color="FFFFFF"/>
              </w:divBdr>
            </w:div>
            <w:div w:id="123281956">
              <w:marLeft w:val="0"/>
              <w:marRight w:val="0"/>
              <w:marTop w:val="0"/>
              <w:marBottom w:val="0"/>
              <w:divBdr>
                <w:top w:val="dashed" w:sz="2" w:space="0" w:color="FFFFFF"/>
                <w:left w:val="dashed" w:sz="2" w:space="0" w:color="FFFFFF"/>
                <w:bottom w:val="dashed" w:sz="2" w:space="0" w:color="FFFFFF"/>
                <w:right w:val="dashed" w:sz="2" w:space="0" w:color="FFFFFF"/>
              </w:divBdr>
              <w:divsChild>
                <w:div w:id="1463115734">
                  <w:marLeft w:val="0"/>
                  <w:marRight w:val="0"/>
                  <w:marTop w:val="0"/>
                  <w:marBottom w:val="0"/>
                  <w:divBdr>
                    <w:top w:val="dashed" w:sz="2" w:space="0" w:color="FFFFFF"/>
                    <w:left w:val="dashed" w:sz="2" w:space="0" w:color="FFFFFF"/>
                    <w:bottom w:val="dashed" w:sz="2" w:space="0" w:color="FFFFFF"/>
                    <w:right w:val="dashed" w:sz="2" w:space="0" w:color="FFFFFF"/>
                  </w:divBdr>
                </w:div>
                <w:div w:id="1258253815">
                  <w:marLeft w:val="0"/>
                  <w:marRight w:val="0"/>
                  <w:marTop w:val="0"/>
                  <w:marBottom w:val="0"/>
                  <w:divBdr>
                    <w:top w:val="dashed" w:sz="2" w:space="0" w:color="FFFFFF"/>
                    <w:left w:val="dashed" w:sz="2" w:space="0" w:color="FFFFFF"/>
                    <w:bottom w:val="dashed" w:sz="2" w:space="0" w:color="FFFFFF"/>
                    <w:right w:val="dashed" w:sz="2" w:space="0" w:color="FFFFFF"/>
                  </w:divBdr>
                  <w:divsChild>
                    <w:div w:id="1224633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5719732">
                  <w:marLeft w:val="0"/>
                  <w:marRight w:val="0"/>
                  <w:marTop w:val="0"/>
                  <w:marBottom w:val="0"/>
                  <w:divBdr>
                    <w:top w:val="dashed" w:sz="2" w:space="0" w:color="FFFFFF"/>
                    <w:left w:val="dashed" w:sz="2" w:space="0" w:color="FFFFFF"/>
                    <w:bottom w:val="dashed" w:sz="2" w:space="0" w:color="FFFFFF"/>
                    <w:right w:val="dashed" w:sz="2" w:space="0" w:color="FFFFFF"/>
                  </w:divBdr>
                </w:div>
                <w:div w:id="661353918">
                  <w:marLeft w:val="0"/>
                  <w:marRight w:val="0"/>
                  <w:marTop w:val="0"/>
                  <w:marBottom w:val="0"/>
                  <w:divBdr>
                    <w:top w:val="dashed" w:sz="2" w:space="0" w:color="FFFFFF"/>
                    <w:left w:val="dashed" w:sz="2" w:space="0" w:color="FFFFFF"/>
                    <w:bottom w:val="dashed" w:sz="2" w:space="0" w:color="FFFFFF"/>
                    <w:right w:val="dashed" w:sz="2" w:space="0" w:color="FFFFFF"/>
                  </w:divBdr>
                  <w:divsChild>
                    <w:div w:id="1025981154">
                      <w:marLeft w:val="0"/>
                      <w:marRight w:val="0"/>
                      <w:marTop w:val="0"/>
                      <w:marBottom w:val="0"/>
                      <w:divBdr>
                        <w:top w:val="dashed" w:sz="2" w:space="0" w:color="FFFFFF"/>
                        <w:left w:val="dashed" w:sz="2" w:space="0" w:color="FFFFFF"/>
                        <w:bottom w:val="dashed" w:sz="2" w:space="0" w:color="FFFFFF"/>
                        <w:right w:val="dashed" w:sz="2" w:space="0" w:color="FFFFFF"/>
                      </w:divBdr>
                    </w:div>
                    <w:div w:id="2085835497">
                      <w:marLeft w:val="0"/>
                      <w:marRight w:val="0"/>
                      <w:marTop w:val="0"/>
                      <w:marBottom w:val="0"/>
                      <w:divBdr>
                        <w:top w:val="dashed" w:sz="2" w:space="0" w:color="FFFFFF"/>
                        <w:left w:val="dashed" w:sz="2" w:space="0" w:color="FFFFFF"/>
                        <w:bottom w:val="dashed" w:sz="2" w:space="0" w:color="FFFFFF"/>
                        <w:right w:val="dashed" w:sz="2" w:space="0" w:color="FFFFFF"/>
                      </w:divBdr>
                    </w:div>
                    <w:div w:id="21635822">
                      <w:marLeft w:val="0"/>
                      <w:marRight w:val="0"/>
                      <w:marTop w:val="0"/>
                      <w:marBottom w:val="0"/>
                      <w:divBdr>
                        <w:top w:val="dashed" w:sz="2" w:space="0" w:color="FFFFFF"/>
                        <w:left w:val="dashed" w:sz="2" w:space="0" w:color="FFFFFF"/>
                        <w:bottom w:val="dashed" w:sz="2" w:space="0" w:color="FFFFFF"/>
                        <w:right w:val="dashed" w:sz="2" w:space="0" w:color="FFFFFF"/>
                      </w:divBdr>
                      <w:divsChild>
                        <w:div w:id="1533152861">
                          <w:marLeft w:val="0"/>
                          <w:marRight w:val="0"/>
                          <w:marTop w:val="0"/>
                          <w:marBottom w:val="0"/>
                          <w:divBdr>
                            <w:top w:val="dashed" w:sz="2" w:space="0" w:color="FFFFFF"/>
                            <w:left w:val="dashed" w:sz="2" w:space="0" w:color="FFFFFF"/>
                            <w:bottom w:val="dashed" w:sz="2" w:space="0" w:color="FFFFFF"/>
                            <w:right w:val="dashed" w:sz="2" w:space="0" w:color="FFFFFF"/>
                          </w:divBdr>
                        </w:div>
                        <w:div w:id="591665092">
                          <w:marLeft w:val="0"/>
                          <w:marRight w:val="0"/>
                          <w:marTop w:val="0"/>
                          <w:marBottom w:val="0"/>
                          <w:divBdr>
                            <w:top w:val="dashed" w:sz="2" w:space="0" w:color="FFFFFF"/>
                            <w:left w:val="dashed" w:sz="2" w:space="0" w:color="FFFFFF"/>
                            <w:bottom w:val="dashed" w:sz="2" w:space="0" w:color="FFFFFF"/>
                            <w:right w:val="dashed" w:sz="2" w:space="0" w:color="FFFFFF"/>
                          </w:divBdr>
                        </w:div>
                        <w:div w:id="1332756922">
                          <w:marLeft w:val="0"/>
                          <w:marRight w:val="0"/>
                          <w:marTop w:val="0"/>
                          <w:marBottom w:val="0"/>
                          <w:divBdr>
                            <w:top w:val="dashed" w:sz="2" w:space="0" w:color="FFFFFF"/>
                            <w:left w:val="dashed" w:sz="2" w:space="0" w:color="FFFFFF"/>
                            <w:bottom w:val="dashed" w:sz="2" w:space="0" w:color="FFFFFF"/>
                            <w:right w:val="dashed" w:sz="2" w:space="0" w:color="FFFFFF"/>
                          </w:divBdr>
                        </w:div>
                        <w:div w:id="515850397">
                          <w:marLeft w:val="0"/>
                          <w:marRight w:val="0"/>
                          <w:marTop w:val="0"/>
                          <w:marBottom w:val="0"/>
                          <w:divBdr>
                            <w:top w:val="dashed" w:sz="2" w:space="0" w:color="FFFFFF"/>
                            <w:left w:val="dashed" w:sz="2" w:space="0" w:color="FFFFFF"/>
                            <w:bottom w:val="dashed" w:sz="2" w:space="0" w:color="FFFFFF"/>
                            <w:right w:val="dashed" w:sz="2" w:space="0" w:color="FFFFFF"/>
                          </w:divBdr>
                        </w:div>
                        <w:div w:id="1774127716">
                          <w:marLeft w:val="0"/>
                          <w:marRight w:val="0"/>
                          <w:marTop w:val="0"/>
                          <w:marBottom w:val="0"/>
                          <w:divBdr>
                            <w:top w:val="dashed" w:sz="2" w:space="0" w:color="FFFFFF"/>
                            <w:left w:val="dashed" w:sz="2" w:space="0" w:color="FFFFFF"/>
                            <w:bottom w:val="dashed" w:sz="2" w:space="0" w:color="FFFFFF"/>
                            <w:right w:val="dashed" w:sz="2" w:space="0" w:color="FFFFFF"/>
                          </w:divBdr>
                        </w:div>
                        <w:div w:id="9648945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34103912">
                  <w:marLeft w:val="0"/>
                  <w:marRight w:val="0"/>
                  <w:marTop w:val="0"/>
                  <w:marBottom w:val="0"/>
                  <w:divBdr>
                    <w:top w:val="dashed" w:sz="2" w:space="0" w:color="FFFFFF"/>
                    <w:left w:val="dashed" w:sz="2" w:space="0" w:color="FFFFFF"/>
                    <w:bottom w:val="dashed" w:sz="2" w:space="0" w:color="FFFFFF"/>
                    <w:right w:val="dashed" w:sz="2" w:space="0" w:color="FFFFFF"/>
                  </w:divBdr>
                </w:div>
                <w:div w:id="1598446484">
                  <w:marLeft w:val="0"/>
                  <w:marRight w:val="0"/>
                  <w:marTop w:val="0"/>
                  <w:marBottom w:val="0"/>
                  <w:divBdr>
                    <w:top w:val="dashed" w:sz="2" w:space="0" w:color="FFFFFF"/>
                    <w:left w:val="dashed" w:sz="2" w:space="0" w:color="FFFFFF"/>
                    <w:bottom w:val="dashed" w:sz="2" w:space="0" w:color="FFFFFF"/>
                    <w:right w:val="dashed" w:sz="2" w:space="0" w:color="FFFFFF"/>
                  </w:divBdr>
                  <w:divsChild>
                    <w:div w:id="1299342981">
                      <w:marLeft w:val="0"/>
                      <w:marRight w:val="0"/>
                      <w:marTop w:val="0"/>
                      <w:marBottom w:val="0"/>
                      <w:divBdr>
                        <w:top w:val="dashed" w:sz="2" w:space="0" w:color="FFFFFF"/>
                        <w:left w:val="dashed" w:sz="2" w:space="0" w:color="FFFFFF"/>
                        <w:bottom w:val="dashed" w:sz="2" w:space="0" w:color="FFFFFF"/>
                        <w:right w:val="dashed" w:sz="2" w:space="0" w:color="FFFFFF"/>
                      </w:divBdr>
                    </w:div>
                    <w:div w:id="414476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5345373">
                  <w:marLeft w:val="0"/>
                  <w:marRight w:val="0"/>
                  <w:marTop w:val="0"/>
                  <w:marBottom w:val="0"/>
                  <w:divBdr>
                    <w:top w:val="dashed" w:sz="2" w:space="0" w:color="FFFFFF"/>
                    <w:left w:val="dashed" w:sz="2" w:space="0" w:color="FFFFFF"/>
                    <w:bottom w:val="dashed" w:sz="2" w:space="0" w:color="FFFFFF"/>
                    <w:right w:val="dashed" w:sz="2" w:space="0" w:color="FFFFFF"/>
                  </w:divBdr>
                </w:div>
                <w:div w:id="1886484892">
                  <w:marLeft w:val="0"/>
                  <w:marRight w:val="0"/>
                  <w:marTop w:val="0"/>
                  <w:marBottom w:val="0"/>
                  <w:divBdr>
                    <w:top w:val="dashed" w:sz="2" w:space="0" w:color="FFFFFF"/>
                    <w:left w:val="dashed" w:sz="2" w:space="0" w:color="FFFFFF"/>
                    <w:bottom w:val="dashed" w:sz="2" w:space="0" w:color="FFFFFF"/>
                    <w:right w:val="dashed" w:sz="2" w:space="0" w:color="FFFFFF"/>
                  </w:divBdr>
                  <w:divsChild>
                    <w:div w:id="467169842">
                      <w:marLeft w:val="0"/>
                      <w:marRight w:val="0"/>
                      <w:marTop w:val="0"/>
                      <w:marBottom w:val="0"/>
                      <w:divBdr>
                        <w:top w:val="dashed" w:sz="2" w:space="0" w:color="FFFFFF"/>
                        <w:left w:val="dashed" w:sz="2" w:space="0" w:color="FFFFFF"/>
                        <w:bottom w:val="dashed" w:sz="2" w:space="0" w:color="FFFFFF"/>
                        <w:right w:val="dashed" w:sz="2" w:space="0" w:color="FFFFFF"/>
                      </w:divBdr>
                    </w:div>
                    <w:div w:id="1286545119">
                      <w:marLeft w:val="0"/>
                      <w:marRight w:val="0"/>
                      <w:marTop w:val="0"/>
                      <w:marBottom w:val="0"/>
                      <w:divBdr>
                        <w:top w:val="dashed" w:sz="2" w:space="0" w:color="FFFFFF"/>
                        <w:left w:val="dashed" w:sz="2" w:space="0" w:color="FFFFFF"/>
                        <w:bottom w:val="dashed" w:sz="2" w:space="0" w:color="FFFFFF"/>
                        <w:right w:val="dashed" w:sz="2" w:space="0" w:color="FFFFFF"/>
                      </w:divBdr>
                      <w:divsChild>
                        <w:div w:id="619340954">
                          <w:marLeft w:val="0"/>
                          <w:marRight w:val="0"/>
                          <w:marTop w:val="0"/>
                          <w:marBottom w:val="0"/>
                          <w:divBdr>
                            <w:top w:val="dashed" w:sz="2" w:space="0" w:color="FFFFFF"/>
                            <w:left w:val="dashed" w:sz="2" w:space="0" w:color="FFFFFF"/>
                            <w:bottom w:val="dashed" w:sz="2" w:space="0" w:color="FFFFFF"/>
                            <w:right w:val="dashed" w:sz="2" w:space="0" w:color="FFFFFF"/>
                          </w:divBdr>
                        </w:div>
                        <w:div w:id="7021968">
                          <w:marLeft w:val="0"/>
                          <w:marRight w:val="0"/>
                          <w:marTop w:val="0"/>
                          <w:marBottom w:val="0"/>
                          <w:divBdr>
                            <w:top w:val="dashed" w:sz="2" w:space="0" w:color="FFFFFF"/>
                            <w:left w:val="dashed" w:sz="2" w:space="0" w:color="FFFFFF"/>
                            <w:bottom w:val="dashed" w:sz="2" w:space="0" w:color="FFFFFF"/>
                            <w:right w:val="dashed" w:sz="2" w:space="0" w:color="FFFFFF"/>
                          </w:divBdr>
                        </w:div>
                        <w:div w:id="105972770">
                          <w:marLeft w:val="0"/>
                          <w:marRight w:val="0"/>
                          <w:marTop w:val="0"/>
                          <w:marBottom w:val="0"/>
                          <w:divBdr>
                            <w:top w:val="dashed" w:sz="2" w:space="0" w:color="FFFFFF"/>
                            <w:left w:val="dashed" w:sz="2" w:space="0" w:color="FFFFFF"/>
                            <w:bottom w:val="dashed" w:sz="2" w:space="0" w:color="FFFFFF"/>
                            <w:right w:val="dashed" w:sz="2" w:space="0" w:color="FFFFFF"/>
                          </w:divBdr>
                        </w:div>
                        <w:div w:id="600069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8898844">
                      <w:marLeft w:val="0"/>
                      <w:marRight w:val="0"/>
                      <w:marTop w:val="0"/>
                      <w:marBottom w:val="0"/>
                      <w:divBdr>
                        <w:top w:val="dashed" w:sz="2" w:space="0" w:color="FFFFFF"/>
                        <w:left w:val="dashed" w:sz="2" w:space="0" w:color="FFFFFF"/>
                        <w:bottom w:val="dashed" w:sz="2" w:space="0" w:color="FFFFFF"/>
                        <w:right w:val="dashed" w:sz="2" w:space="0" w:color="FFFFFF"/>
                      </w:divBdr>
                    </w:div>
                    <w:div w:id="489833050">
                      <w:marLeft w:val="0"/>
                      <w:marRight w:val="0"/>
                      <w:marTop w:val="0"/>
                      <w:marBottom w:val="0"/>
                      <w:divBdr>
                        <w:top w:val="dashed" w:sz="2" w:space="0" w:color="FFFFFF"/>
                        <w:left w:val="dashed" w:sz="2" w:space="0" w:color="FFFFFF"/>
                        <w:bottom w:val="dashed" w:sz="2" w:space="0" w:color="FFFFFF"/>
                        <w:right w:val="dashed" w:sz="2" w:space="0" w:color="FFFFFF"/>
                      </w:divBdr>
                    </w:div>
                    <w:div w:id="426659255">
                      <w:marLeft w:val="0"/>
                      <w:marRight w:val="0"/>
                      <w:marTop w:val="0"/>
                      <w:marBottom w:val="0"/>
                      <w:divBdr>
                        <w:top w:val="dashed" w:sz="2" w:space="0" w:color="FFFFFF"/>
                        <w:left w:val="dashed" w:sz="2" w:space="0" w:color="FFFFFF"/>
                        <w:bottom w:val="dashed" w:sz="2" w:space="0" w:color="FFFFFF"/>
                        <w:right w:val="dashed" w:sz="2" w:space="0" w:color="FFFFFF"/>
                      </w:divBdr>
                    </w:div>
                    <w:div w:id="371659489">
                      <w:marLeft w:val="0"/>
                      <w:marRight w:val="0"/>
                      <w:marTop w:val="0"/>
                      <w:marBottom w:val="0"/>
                      <w:divBdr>
                        <w:top w:val="dashed" w:sz="2" w:space="0" w:color="FFFFFF"/>
                        <w:left w:val="dashed" w:sz="2" w:space="0" w:color="FFFFFF"/>
                        <w:bottom w:val="dashed" w:sz="2" w:space="0" w:color="FFFFFF"/>
                        <w:right w:val="dashed" w:sz="2" w:space="0" w:color="FFFFFF"/>
                      </w:divBdr>
                    </w:div>
                    <w:div w:id="1533768225">
                      <w:marLeft w:val="0"/>
                      <w:marRight w:val="0"/>
                      <w:marTop w:val="0"/>
                      <w:marBottom w:val="0"/>
                      <w:divBdr>
                        <w:top w:val="dashed" w:sz="2" w:space="0" w:color="FFFFFF"/>
                        <w:left w:val="dashed" w:sz="2" w:space="0" w:color="FFFFFF"/>
                        <w:bottom w:val="dashed" w:sz="2" w:space="0" w:color="FFFFFF"/>
                        <w:right w:val="dashed" w:sz="2" w:space="0" w:color="FFFFFF"/>
                      </w:divBdr>
                    </w:div>
                    <w:div w:id="231550571">
                      <w:marLeft w:val="0"/>
                      <w:marRight w:val="0"/>
                      <w:marTop w:val="0"/>
                      <w:marBottom w:val="0"/>
                      <w:divBdr>
                        <w:top w:val="dashed" w:sz="2" w:space="0" w:color="FFFFFF"/>
                        <w:left w:val="dashed" w:sz="2" w:space="0" w:color="FFFFFF"/>
                        <w:bottom w:val="dashed" w:sz="2" w:space="0" w:color="FFFFFF"/>
                        <w:right w:val="dashed" w:sz="2" w:space="0" w:color="FFFFFF"/>
                      </w:divBdr>
                    </w:div>
                    <w:div w:id="1163356307">
                      <w:marLeft w:val="0"/>
                      <w:marRight w:val="0"/>
                      <w:marTop w:val="0"/>
                      <w:marBottom w:val="0"/>
                      <w:divBdr>
                        <w:top w:val="dashed" w:sz="2" w:space="0" w:color="FFFFFF"/>
                        <w:left w:val="dashed" w:sz="2" w:space="0" w:color="FFFFFF"/>
                        <w:bottom w:val="dashed" w:sz="2" w:space="0" w:color="FFFFFF"/>
                        <w:right w:val="dashed" w:sz="2" w:space="0" w:color="FFFFFF"/>
                      </w:divBdr>
                    </w:div>
                    <w:div w:id="20860278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2680409">
                  <w:marLeft w:val="0"/>
                  <w:marRight w:val="0"/>
                  <w:marTop w:val="0"/>
                  <w:marBottom w:val="0"/>
                  <w:divBdr>
                    <w:top w:val="dashed" w:sz="2" w:space="0" w:color="FFFFFF"/>
                    <w:left w:val="dashed" w:sz="2" w:space="0" w:color="FFFFFF"/>
                    <w:bottom w:val="dashed" w:sz="2" w:space="0" w:color="FFFFFF"/>
                    <w:right w:val="dashed" w:sz="2" w:space="0" w:color="FFFFFF"/>
                  </w:divBdr>
                </w:div>
                <w:div w:id="361786187">
                  <w:marLeft w:val="0"/>
                  <w:marRight w:val="0"/>
                  <w:marTop w:val="0"/>
                  <w:marBottom w:val="0"/>
                  <w:divBdr>
                    <w:top w:val="dashed" w:sz="2" w:space="0" w:color="FFFFFF"/>
                    <w:left w:val="dashed" w:sz="2" w:space="0" w:color="FFFFFF"/>
                    <w:bottom w:val="dashed" w:sz="2" w:space="0" w:color="FFFFFF"/>
                    <w:right w:val="dashed" w:sz="2" w:space="0" w:color="FFFFFF"/>
                  </w:divBdr>
                  <w:divsChild>
                    <w:div w:id="2097048439">
                      <w:marLeft w:val="0"/>
                      <w:marRight w:val="0"/>
                      <w:marTop w:val="0"/>
                      <w:marBottom w:val="0"/>
                      <w:divBdr>
                        <w:top w:val="dashed" w:sz="2" w:space="0" w:color="FFFFFF"/>
                        <w:left w:val="dashed" w:sz="2" w:space="0" w:color="FFFFFF"/>
                        <w:bottom w:val="dashed" w:sz="2" w:space="0" w:color="FFFFFF"/>
                        <w:right w:val="dashed" w:sz="2" w:space="0" w:color="FFFFFF"/>
                      </w:divBdr>
                    </w:div>
                    <w:div w:id="1607419426">
                      <w:marLeft w:val="0"/>
                      <w:marRight w:val="0"/>
                      <w:marTop w:val="0"/>
                      <w:marBottom w:val="0"/>
                      <w:divBdr>
                        <w:top w:val="dashed" w:sz="2" w:space="0" w:color="FFFFFF"/>
                        <w:left w:val="dashed" w:sz="2" w:space="0" w:color="FFFFFF"/>
                        <w:bottom w:val="dashed" w:sz="2" w:space="0" w:color="FFFFFF"/>
                        <w:right w:val="dashed" w:sz="2" w:space="0" w:color="FFFFFF"/>
                      </w:divBdr>
                    </w:div>
                    <w:div w:id="468745440">
                      <w:marLeft w:val="0"/>
                      <w:marRight w:val="0"/>
                      <w:marTop w:val="0"/>
                      <w:marBottom w:val="0"/>
                      <w:divBdr>
                        <w:top w:val="dashed" w:sz="2" w:space="0" w:color="FFFFFF"/>
                        <w:left w:val="dashed" w:sz="2" w:space="0" w:color="FFFFFF"/>
                        <w:bottom w:val="dashed" w:sz="2" w:space="0" w:color="FFFFFF"/>
                        <w:right w:val="dashed" w:sz="2" w:space="0" w:color="FFFFFF"/>
                      </w:divBdr>
                    </w:div>
                    <w:div w:id="1179268942">
                      <w:marLeft w:val="0"/>
                      <w:marRight w:val="0"/>
                      <w:marTop w:val="0"/>
                      <w:marBottom w:val="0"/>
                      <w:divBdr>
                        <w:top w:val="dashed" w:sz="2" w:space="0" w:color="FFFFFF"/>
                        <w:left w:val="dashed" w:sz="2" w:space="0" w:color="FFFFFF"/>
                        <w:bottom w:val="dashed" w:sz="2" w:space="0" w:color="FFFFFF"/>
                        <w:right w:val="dashed" w:sz="2" w:space="0" w:color="FFFFFF"/>
                      </w:divBdr>
                      <w:divsChild>
                        <w:div w:id="1372607090">
                          <w:marLeft w:val="0"/>
                          <w:marRight w:val="0"/>
                          <w:marTop w:val="0"/>
                          <w:marBottom w:val="0"/>
                          <w:divBdr>
                            <w:top w:val="dashed" w:sz="2" w:space="0" w:color="FFFFFF"/>
                            <w:left w:val="dashed" w:sz="2" w:space="0" w:color="FFFFFF"/>
                            <w:bottom w:val="dashed" w:sz="2" w:space="0" w:color="FFFFFF"/>
                            <w:right w:val="dashed" w:sz="2" w:space="0" w:color="FFFFFF"/>
                          </w:divBdr>
                        </w:div>
                        <w:div w:id="136992403">
                          <w:marLeft w:val="0"/>
                          <w:marRight w:val="0"/>
                          <w:marTop w:val="0"/>
                          <w:marBottom w:val="0"/>
                          <w:divBdr>
                            <w:top w:val="dashed" w:sz="2" w:space="0" w:color="FFFFFF"/>
                            <w:left w:val="dashed" w:sz="2" w:space="0" w:color="FFFFFF"/>
                            <w:bottom w:val="dashed" w:sz="2" w:space="0" w:color="FFFFFF"/>
                            <w:right w:val="dashed" w:sz="2" w:space="0" w:color="FFFFFF"/>
                          </w:divBdr>
                        </w:div>
                        <w:div w:id="1811510829">
                          <w:marLeft w:val="0"/>
                          <w:marRight w:val="0"/>
                          <w:marTop w:val="0"/>
                          <w:marBottom w:val="0"/>
                          <w:divBdr>
                            <w:top w:val="dashed" w:sz="2" w:space="0" w:color="FFFFFF"/>
                            <w:left w:val="dashed" w:sz="2" w:space="0" w:color="FFFFFF"/>
                            <w:bottom w:val="dashed" w:sz="2" w:space="0" w:color="FFFFFF"/>
                            <w:right w:val="dashed" w:sz="2" w:space="0" w:color="FFFFFF"/>
                          </w:divBdr>
                        </w:div>
                        <w:div w:id="12917400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3977824">
                      <w:marLeft w:val="0"/>
                      <w:marRight w:val="0"/>
                      <w:marTop w:val="0"/>
                      <w:marBottom w:val="0"/>
                      <w:divBdr>
                        <w:top w:val="dashed" w:sz="2" w:space="0" w:color="FFFFFF"/>
                        <w:left w:val="dashed" w:sz="2" w:space="0" w:color="FFFFFF"/>
                        <w:bottom w:val="dashed" w:sz="2" w:space="0" w:color="FFFFFF"/>
                        <w:right w:val="dashed" w:sz="2" w:space="0" w:color="FFFFFF"/>
                      </w:divBdr>
                    </w:div>
                    <w:div w:id="1075085170">
                      <w:marLeft w:val="0"/>
                      <w:marRight w:val="0"/>
                      <w:marTop w:val="0"/>
                      <w:marBottom w:val="0"/>
                      <w:divBdr>
                        <w:top w:val="dashed" w:sz="2" w:space="0" w:color="FFFFFF"/>
                        <w:left w:val="dashed" w:sz="2" w:space="0" w:color="FFFFFF"/>
                        <w:bottom w:val="dashed" w:sz="2" w:space="0" w:color="FFFFFF"/>
                        <w:right w:val="dashed" w:sz="2" w:space="0" w:color="FFFFFF"/>
                      </w:divBdr>
                      <w:divsChild>
                        <w:div w:id="1522551905">
                          <w:marLeft w:val="0"/>
                          <w:marRight w:val="0"/>
                          <w:marTop w:val="0"/>
                          <w:marBottom w:val="0"/>
                          <w:divBdr>
                            <w:top w:val="dashed" w:sz="2" w:space="0" w:color="FFFFFF"/>
                            <w:left w:val="dashed" w:sz="2" w:space="0" w:color="FFFFFF"/>
                            <w:bottom w:val="dashed" w:sz="2" w:space="0" w:color="FFFFFF"/>
                            <w:right w:val="dashed" w:sz="2" w:space="0" w:color="FFFFFF"/>
                          </w:divBdr>
                        </w:div>
                        <w:div w:id="1417902952">
                          <w:marLeft w:val="0"/>
                          <w:marRight w:val="0"/>
                          <w:marTop w:val="0"/>
                          <w:marBottom w:val="0"/>
                          <w:divBdr>
                            <w:top w:val="dashed" w:sz="2" w:space="0" w:color="FFFFFF"/>
                            <w:left w:val="dashed" w:sz="2" w:space="0" w:color="FFFFFF"/>
                            <w:bottom w:val="dashed" w:sz="2" w:space="0" w:color="FFFFFF"/>
                            <w:right w:val="dashed" w:sz="2" w:space="0" w:color="FFFFFF"/>
                          </w:divBdr>
                        </w:div>
                        <w:div w:id="16825100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36608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4498506">
                  <w:marLeft w:val="0"/>
                  <w:marRight w:val="0"/>
                  <w:marTop w:val="0"/>
                  <w:marBottom w:val="0"/>
                  <w:divBdr>
                    <w:top w:val="dashed" w:sz="2" w:space="0" w:color="FFFFFF"/>
                    <w:left w:val="dashed" w:sz="2" w:space="0" w:color="FFFFFF"/>
                    <w:bottom w:val="dashed" w:sz="2" w:space="0" w:color="FFFFFF"/>
                    <w:right w:val="dashed" w:sz="2" w:space="0" w:color="FFFFFF"/>
                  </w:divBdr>
                </w:div>
                <w:div w:id="1551115898">
                  <w:marLeft w:val="0"/>
                  <w:marRight w:val="0"/>
                  <w:marTop w:val="0"/>
                  <w:marBottom w:val="0"/>
                  <w:divBdr>
                    <w:top w:val="dashed" w:sz="2" w:space="0" w:color="FFFFFF"/>
                    <w:left w:val="dashed" w:sz="2" w:space="0" w:color="FFFFFF"/>
                    <w:bottom w:val="dashed" w:sz="2" w:space="0" w:color="FFFFFF"/>
                    <w:right w:val="dashed" w:sz="2" w:space="0" w:color="FFFFFF"/>
                  </w:divBdr>
                  <w:divsChild>
                    <w:div w:id="421336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4600850">
                  <w:marLeft w:val="0"/>
                  <w:marRight w:val="0"/>
                  <w:marTop w:val="0"/>
                  <w:marBottom w:val="0"/>
                  <w:divBdr>
                    <w:top w:val="dashed" w:sz="2" w:space="0" w:color="FFFFFF"/>
                    <w:left w:val="dashed" w:sz="2" w:space="0" w:color="FFFFFF"/>
                    <w:bottom w:val="dashed" w:sz="2" w:space="0" w:color="FFFFFF"/>
                    <w:right w:val="dashed" w:sz="2" w:space="0" w:color="FFFFFF"/>
                  </w:divBdr>
                </w:div>
                <w:div w:id="834958708">
                  <w:marLeft w:val="0"/>
                  <w:marRight w:val="0"/>
                  <w:marTop w:val="0"/>
                  <w:marBottom w:val="0"/>
                  <w:divBdr>
                    <w:top w:val="dashed" w:sz="2" w:space="0" w:color="FFFFFF"/>
                    <w:left w:val="dashed" w:sz="2" w:space="0" w:color="FFFFFF"/>
                    <w:bottom w:val="dashed" w:sz="2" w:space="0" w:color="FFFFFF"/>
                    <w:right w:val="dashed" w:sz="2" w:space="0" w:color="FFFFFF"/>
                  </w:divBdr>
                  <w:divsChild>
                    <w:div w:id="5779786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7550139">
                  <w:marLeft w:val="0"/>
                  <w:marRight w:val="0"/>
                  <w:marTop w:val="0"/>
                  <w:marBottom w:val="0"/>
                  <w:divBdr>
                    <w:top w:val="dashed" w:sz="2" w:space="0" w:color="FFFFFF"/>
                    <w:left w:val="dashed" w:sz="2" w:space="0" w:color="FFFFFF"/>
                    <w:bottom w:val="dashed" w:sz="2" w:space="0" w:color="FFFFFF"/>
                    <w:right w:val="dashed" w:sz="2" w:space="0" w:color="FFFFFF"/>
                  </w:divBdr>
                </w:div>
                <w:div w:id="27528378">
                  <w:marLeft w:val="0"/>
                  <w:marRight w:val="0"/>
                  <w:marTop w:val="0"/>
                  <w:marBottom w:val="0"/>
                  <w:divBdr>
                    <w:top w:val="dashed" w:sz="2" w:space="0" w:color="FFFFFF"/>
                    <w:left w:val="dashed" w:sz="2" w:space="0" w:color="FFFFFF"/>
                    <w:bottom w:val="dashed" w:sz="2" w:space="0" w:color="FFFFFF"/>
                    <w:right w:val="dashed" w:sz="2" w:space="0" w:color="FFFFFF"/>
                  </w:divBdr>
                  <w:divsChild>
                    <w:div w:id="996618221">
                      <w:marLeft w:val="0"/>
                      <w:marRight w:val="0"/>
                      <w:marTop w:val="0"/>
                      <w:marBottom w:val="0"/>
                      <w:divBdr>
                        <w:top w:val="dashed" w:sz="2" w:space="0" w:color="FFFFFF"/>
                        <w:left w:val="dashed" w:sz="2" w:space="0" w:color="FFFFFF"/>
                        <w:bottom w:val="dashed" w:sz="2" w:space="0" w:color="FFFFFF"/>
                        <w:right w:val="dashed" w:sz="2" w:space="0" w:color="FFFFFF"/>
                      </w:divBdr>
                    </w:div>
                    <w:div w:id="875239631">
                      <w:marLeft w:val="0"/>
                      <w:marRight w:val="0"/>
                      <w:marTop w:val="0"/>
                      <w:marBottom w:val="0"/>
                      <w:divBdr>
                        <w:top w:val="dashed" w:sz="2" w:space="0" w:color="FFFFFF"/>
                        <w:left w:val="dashed" w:sz="2" w:space="0" w:color="FFFFFF"/>
                        <w:bottom w:val="dashed" w:sz="2" w:space="0" w:color="FFFFFF"/>
                        <w:right w:val="dashed" w:sz="2" w:space="0" w:color="FFFFFF"/>
                      </w:divBdr>
                    </w:div>
                    <w:div w:id="977028888">
                      <w:marLeft w:val="0"/>
                      <w:marRight w:val="0"/>
                      <w:marTop w:val="0"/>
                      <w:marBottom w:val="0"/>
                      <w:divBdr>
                        <w:top w:val="dashed" w:sz="2" w:space="0" w:color="FFFFFF"/>
                        <w:left w:val="dashed" w:sz="2" w:space="0" w:color="FFFFFF"/>
                        <w:bottom w:val="dashed" w:sz="2" w:space="0" w:color="FFFFFF"/>
                        <w:right w:val="dashed" w:sz="2" w:space="0" w:color="FFFFFF"/>
                      </w:divBdr>
                    </w:div>
                    <w:div w:id="230385931">
                      <w:marLeft w:val="0"/>
                      <w:marRight w:val="0"/>
                      <w:marTop w:val="0"/>
                      <w:marBottom w:val="0"/>
                      <w:divBdr>
                        <w:top w:val="dashed" w:sz="2" w:space="0" w:color="FFFFFF"/>
                        <w:left w:val="dashed" w:sz="2" w:space="0" w:color="FFFFFF"/>
                        <w:bottom w:val="dashed" w:sz="2" w:space="0" w:color="FFFFFF"/>
                        <w:right w:val="dashed" w:sz="2" w:space="0" w:color="FFFFFF"/>
                      </w:divBdr>
                    </w:div>
                    <w:div w:id="2113089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4591991">
                  <w:marLeft w:val="0"/>
                  <w:marRight w:val="0"/>
                  <w:marTop w:val="0"/>
                  <w:marBottom w:val="0"/>
                  <w:divBdr>
                    <w:top w:val="dashed" w:sz="2" w:space="0" w:color="FFFFFF"/>
                    <w:left w:val="dashed" w:sz="2" w:space="0" w:color="FFFFFF"/>
                    <w:bottom w:val="dashed" w:sz="2" w:space="0" w:color="FFFFFF"/>
                    <w:right w:val="dashed" w:sz="2" w:space="0" w:color="FFFFFF"/>
                  </w:divBdr>
                </w:div>
                <w:div w:id="1306622639">
                  <w:marLeft w:val="0"/>
                  <w:marRight w:val="0"/>
                  <w:marTop w:val="0"/>
                  <w:marBottom w:val="0"/>
                  <w:divBdr>
                    <w:top w:val="dashed" w:sz="2" w:space="0" w:color="FFFFFF"/>
                    <w:left w:val="dashed" w:sz="2" w:space="0" w:color="FFFFFF"/>
                    <w:bottom w:val="dashed" w:sz="2" w:space="0" w:color="FFFFFF"/>
                    <w:right w:val="dashed" w:sz="2" w:space="0" w:color="FFFFFF"/>
                  </w:divBdr>
                  <w:divsChild>
                    <w:div w:id="616907997">
                      <w:marLeft w:val="0"/>
                      <w:marRight w:val="0"/>
                      <w:marTop w:val="0"/>
                      <w:marBottom w:val="0"/>
                      <w:divBdr>
                        <w:top w:val="dashed" w:sz="2" w:space="0" w:color="FFFFFF"/>
                        <w:left w:val="dashed" w:sz="2" w:space="0" w:color="FFFFFF"/>
                        <w:bottom w:val="dashed" w:sz="2" w:space="0" w:color="FFFFFF"/>
                        <w:right w:val="dashed" w:sz="2" w:space="0" w:color="FFFFFF"/>
                      </w:divBdr>
                    </w:div>
                    <w:div w:id="1844078704">
                      <w:marLeft w:val="0"/>
                      <w:marRight w:val="0"/>
                      <w:marTop w:val="0"/>
                      <w:marBottom w:val="0"/>
                      <w:divBdr>
                        <w:top w:val="dashed" w:sz="2" w:space="0" w:color="FFFFFF"/>
                        <w:left w:val="dashed" w:sz="2" w:space="0" w:color="FFFFFF"/>
                        <w:bottom w:val="dashed" w:sz="2" w:space="0" w:color="FFFFFF"/>
                        <w:right w:val="dashed" w:sz="2" w:space="0" w:color="FFFFFF"/>
                      </w:divBdr>
                    </w:div>
                    <w:div w:id="700861707">
                      <w:marLeft w:val="0"/>
                      <w:marRight w:val="0"/>
                      <w:marTop w:val="0"/>
                      <w:marBottom w:val="0"/>
                      <w:divBdr>
                        <w:top w:val="dashed" w:sz="2" w:space="0" w:color="FFFFFF"/>
                        <w:left w:val="dashed" w:sz="2" w:space="0" w:color="FFFFFF"/>
                        <w:bottom w:val="dashed" w:sz="2" w:space="0" w:color="FFFFFF"/>
                        <w:right w:val="dashed" w:sz="2" w:space="0" w:color="FFFFFF"/>
                      </w:divBdr>
                    </w:div>
                    <w:div w:id="1167552308">
                      <w:marLeft w:val="0"/>
                      <w:marRight w:val="0"/>
                      <w:marTop w:val="0"/>
                      <w:marBottom w:val="0"/>
                      <w:divBdr>
                        <w:top w:val="dashed" w:sz="2" w:space="0" w:color="FFFFFF"/>
                        <w:left w:val="dashed" w:sz="2" w:space="0" w:color="FFFFFF"/>
                        <w:bottom w:val="dashed" w:sz="2" w:space="0" w:color="FFFFFF"/>
                        <w:right w:val="dashed" w:sz="2" w:space="0" w:color="FFFFFF"/>
                      </w:divBdr>
                    </w:div>
                    <w:div w:id="1279409352">
                      <w:marLeft w:val="0"/>
                      <w:marRight w:val="0"/>
                      <w:marTop w:val="0"/>
                      <w:marBottom w:val="0"/>
                      <w:divBdr>
                        <w:top w:val="dashed" w:sz="2" w:space="0" w:color="FFFFFF"/>
                        <w:left w:val="dashed" w:sz="2" w:space="0" w:color="FFFFFF"/>
                        <w:bottom w:val="dashed" w:sz="2" w:space="0" w:color="FFFFFF"/>
                        <w:right w:val="dashed" w:sz="2" w:space="0" w:color="FFFFFF"/>
                      </w:divBdr>
                    </w:div>
                    <w:div w:id="1314602259">
                      <w:marLeft w:val="0"/>
                      <w:marRight w:val="0"/>
                      <w:marTop w:val="0"/>
                      <w:marBottom w:val="0"/>
                      <w:divBdr>
                        <w:top w:val="dashed" w:sz="2" w:space="0" w:color="FFFFFF"/>
                        <w:left w:val="dashed" w:sz="2" w:space="0" w:color="FFFFFF"/>
                        <w:bottom w:val="dashed" w:sz="2" w:space="0" w:color="FFFFFF"/>
                        <w:right w:val="dashed" w:sz="2" w:space="0" w:color="FFFFFF"/>
                      </w:divBdr>
                    </w:div>
                    <w:div w:id="656954260">
                      <w:marLeft w:val="0"/>
                      <w:marRight w:val="0"/>
                      <w:marTop w:val="0"/>
                      <w:marBottom w:val="0"/>
                      <w:divBdr>
                        <w:top w:val="dashed" w:sz="2" w:space="0" w:color="FFFFFF"/>
                        <w:left w:val="dashed" w:sz="2" w:space="0" w:color="FFFFFF"/>
                        <w:bottom w:val="dashed" w:sz="2" w:space="0" w:color="FFFFFF"/>
                        <w:right w:val="dashed" w:sz="2" w:space="0" w:color="FFFFFF"/>
                      </w:divBdr>
                    </w:div>
                    <w:div w:id="1884555184">
                      <w:marLeft w:val="0"/>
                      <w:marRight w:val="0"/>
                      <w:marTop w:val="0"/>
                      <w:marBottom w:val="0"/>
                      <w:divBdr>
                        <w:top w:val="dashed" w:sz="2" w:space="0" w:color="FFFFFF"/>
                        <w:left w:val="dashed" w:sz="2" w:space="0" w:color="FFFFFF"/>
                        <w:bottom w:val="dashed" w:sz="2" w:space="0" w:color="FFFFFF"/>
                        <w:right w:val="dashed" w:sz="2" w:space="0" w:color="FFFFFF"/>
                      </w:divBdr>
                    </w:div>
                    <w:div w:id="47271426">
                      <w:marLeft w:val="0"/>
                      <w:marRight w:val="0"/>
                      <w:marTop w:val="0"/>
                      <w:marBottom w:val="0"/>
                      <w:divBdr>
                        <w:top w:val="dashed" w:sz="2" w:space="0" w:color="FFFFFF"/>
                        <w:left w:val="dashed" w:sz="2" w:space="0" w:color="FFFFFF"/>
                        <w:bottom w:val="dashed" w:sz="2" w:space="0" w:color="FFFFFF"/>
                        <w:right w:val="dashed" w:sz="2" w:space="0" w:color="FFFFFF"/>
                      </w:divBdr>
                    </w:div>
                    <w:div w:id="1110466355">
                      <w:marLeft w:val="0"/>
                      <w:marRight w:val="0"/>
                      <w:marTop w:val="0"/>
                      <w:marBottom w:val="0"/>
                      <w:divBdr>
                        <w:top w:val="dashed" w:sz="2" w:space="0" w:color="FFFFFF"/>
                        <w:left w:val="dashed" w:sz="2" w:space="0" w:color="FFFFFF"/>
                        <w:bottom w:val="dashed" w:sz="2" w:space="0" w:color="FFFFFF"/>
                        <w:right w:val="dashed" w:sz="2" w:space="0" w:color="FFFFFF"/>
                      </w:divBdr>
                    </w:div>
                    <w:div w:id="14015582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7415527">
                  <w:marLeft w:val="0"/>
                  <w:marRight w:val="0"/>
                  <w:marTop w:val="0"/>
                  <w:marBottom w:val="0"/>
                  <w:divBdr>
                    <w:top w:val="dashed" w:sz="2" w:space="0" w:color="FFFFFF"/>
                    <w:left w:val="dashed" w:sz="2" w:space="0" w:color="FFFFFF"/>
                    <w:bottom w:val="dashed" w:sz="2" w:space="0" w:color="FFFFFF"/>
                    <w:right w:val="dashed" w:sz="2" w:space="0" w:color="FFFFFF"/>
                  </w:divBdr>
                </w:div>
                <w:div w:id="2143572633">
                  <w:marLeft w:val="0"/>
                  <w:marRight w:val="0"/>
                  <w:marTop w:val="0"/>
                  <w:marBottom w:val="0"/>
                  <w:divBdr>
                    <w:top w:val="dashed" w:sz="2" w:space="0" w:color="FFFFFF"/>
                    <w:left w:val="dashed" w:sz="2" w:space="0" w:color="FFFFFF"/>
                    <w:bottom w:val="dashed" w:sz="2" w:space="0" w:color="FFFFFF"/>
                    <w:right w:val="dashed" w:sz="2" w:space="0" w:color="FFFFFF"/>
                  </w:divBdr>
                  <w:divsChild>
                    <w:div w:id="1571311322">
                      <w:marLeft w:val="0"/>
                      <w:marRight w:val="0"/>
                      <w:marTop w:val="0"/>
                      <w:marBottom w:val="0"/>
                      <w:divBdr>
                        <w:top w:val="dashed" w:sz="2" w:space="0" w:color="FFFFFF"/>
                        <w:left w:val="dashed" w:sz="2" w:space="0" w:color="FFFFFF"/>
                        <w:bottom w:val="dashed" w:sz="2" w:space="0" w:color="FFFFFF"/>
                        <w:right w:val="dashed" w:sz="2" w:space="0" w:color="FFFFFF"/>
                      </w:divBdr>
                    </w:div>
                    <w:div w:id="644045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1899597">
                  <w:marLeft w:val="0"/>
                  <w:marRight w:val="0"/>
                  <w:marTop w:val="0"/>
                  <w:marBottom w:val="0"/>
                  <w:divBdr>
                    <w:top w:val="dashed" w:sz="2" w:space="0" w:color="FFFFFF"/>
                    <w:left w:val="dashed" w:sz="2" w:space="0" w:color="FFFFFF"/>
                    <w:bottom w:val="dashed" w:sz="2" w:space="0" w:color="FFFFFF"/>
                    <w:right w:val="dashed" w:sz="2" w:space="0" w:color="FFFFFF"/>
                  </w:divBdr>
                </w:div>
                <w:div w:id="489369182">
                  <w:marLeft w:val="0"/>
                  <w:marRight w:val="0"/>
                  <w:marTop w:val="0"/>
                  <w:marBottom w:val="0"/>
                  <w:divBdr>
                    <w:top w:val="dashed" w:sz="2" w:space="0" w:color="FFFFFF"/>
                    <w:left w:val="dashed" w:sz="2" w:space="0" w:color="FFFFFF"/>
                    <w:bottom w:val="dashed" w:sz="2" w:space="0" w:color="FFFFFF"/>
                    <w:right w:val="dashed" w:sz="2" w:space="0" w:color="FFFFFF"/>
                  </w:divBdr>
                  <w:divsChild>
                    <w:div w:id="17930904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9508535">
                  <w:marLeft w:val="0"/>
                  <w:marRight w:val="0"/>
                  <w:marTop w:val="0"/>
                  <w:marBottom w:val="0"/>
                  <w:divBdr>
                    <w:top w:val="dashed" w:sz="2" w:space="0" w:color="FFFFFF"/>
                    <w:left w:val="dashed" w:sz="2" w:space="0" w:color="FFFFFF"/>
                    <w:bottom w:val="dashed" w:sz="2" w:space="0" w:color="FFFFFF"/>
                    <w:right w:val="dashed" w:sz="2" w:space="0" w:color="FFFFFF"/>
                  </w:divBdr>
                </w:div>
                <w:div w:id="2081512994">
                  <w:marLeft w:val="0"/>
                  <w:marRight w:val="0"/>
                  <w:marTop w:val="0"/>
                  <w:marBottom w:val="0"/>
                  <w:divBdr>
                    <w:top w:val="dashed" w:sz="2" w:space="0" w:color="FFFFFF"/>
                    <w:left w:val="dashed" w:sz="2" w:space="0" w:color="FFFFFF"/>
                    <w:bottom w:val="dashed" w:sz="2" w:space="0" w:color="FFFFFF"/>
                    <w:right w:val="dashed" w:sz="2" w:space="0" w:color="FFFFFF"/>
                  </w:divBdr>
                  <w:divsChild>
                    <w:div w:id="471562065">
                      <w:marLeft w:val="0"/>
                      <w:marRight w:val="0"/>
                      <w:marTop w:val="0"/>
                      <w:marBottom w:val="0"/>
                      <w:divBdr>
                        <w:top w:val="dashed" w:sz="2" w:space="0" w:color="FFFFFF"/>
                        <w:left w:val="dashed" w:sz="2" w:space="0" w:color="FFFFFF"/>
                        <w:bottom w:val="dashed" w:sz="2" w:space="0" w:color="FFFFFF"/>
                        <w:right w:val="dashed" w:sz="2" w:space="0" w:color="FFFFFF"/>
                      </w:divBdr>
                    </w:div>
                    <w:div w:id="6489999">
                      <w:marLeft w:val="0"/>
                      <w:marRight w:val="0"/>
                      <w:marTop w:val="0"/>
                      <w:marBottom w:val="0"/>
                      <w:divBdr>
                        <w:top w:val="dashed" w:sz="2" w:space="0" w:color="FFFFFF"/>
                        <w:left w:val="dashed" w:sz="2" w:space="0" w:color="FFFFFF"/>
                        <w:bottom w:val="dashed" w:sz="2" w:space="0" w:color="FFFFFF"/>
                        <w:right w:val="dashed" w:sz="2" w:space="0" w:color="FFFFFF"/>
                      </w:divBdr>
                    </w:div>
                    <w:div w:id="295988943">
                      <w:marLeft w:val="0"/>
                      <w:marRight w:val="0"/>
                      <w:marTop w:val="0"/>
                      <w:marBottom w:val="0"/>
                      <w:divBdr>
                        <w:top w:val="dashed" w:sz="2" w:space="0" w:color="FFFFFF"/>
                        <w:left w:val="dashed" w:sz="2" w:space="0" w:color="FFFFFF"/>
                        <w:bottom w:val="dashed" w:sz="2" w:space="0" w:color="FFFFFF"/>
                        <w:right w:val="dashed" w:sz="2" w:space="0" w:color="FFFFFF"/>
                      </w:divBdr>
                    </w:div>
                    <w:div w:id="651450637">
                      <w:marLeft w:val="0"/>
                      <w:marRight w:val="0"/>
                      <w:marTop w:val="0"/>
                      <w:marBottom w:val="0"/>
                      <w:divBdr>
                        <w:top w:val="dashed" w:sz="2" w:space="0" w:color="FFFFFF"/>
                        <w:left w:val="dashed" w:sz="2" w:space="0" w:color="FFFFFF"/>
                        <w:bottom w:val="dashed" w:sz="2" w:space="0" w:color="FFFFFF"/>
                        <w:right w:val="dashed" w:sz="2" w:space="0" w:color="FFFFFF"/>
                      </w:divBdr>
                    </w:div>
                    <w:div w:id="1893735115">
                      <w:marLeft w:val="0"/>
                      <w:marRight w:val="0"/>
                      <w:marTop w:val="0"/>
                      <w:marBottom w:val="0"/>
                      <w:divBdr>
                        <w:top w:val="dashed" w:sz="2" w:space="0" w:color="FFFFFF"/>
                        <w:left w:val="dashed" w:sz="2" w:space="0" w:color="FFFFFF"/>
                        <w:bottom w:val="dashed" w:sz="2" w:space="0" w:color="FFFFFF"/>
                        <w:right w:val="dashed" w:sz="2" w:space="0" w:color="FFFFFF"/>
                      </w:divBdr>
                    </w:div>
                    <w:div w:id="2083718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4278765">
                  <w:marLeft w:val="0"/>
                  <w:marRight w:val="0"/>
                  <w:marTop w:val="0"/>
                  <w:marBottom w:val="0"/>
                  <w:divBdr>
                    <w:top w:val="dashed" w:sz="2" w:space="0" w:color="FFFFFF"/>
                    <w:left w:val="dashed" w:sz="2" w:space="0" w:color="FFFFFF"/>
                    <w:bottom w:val="dashed" w:sz="2" w:space="0" w:color="FFFFFF"/>
                    <w:right w:val="dashed" w:sz="2" w:space="0" w:color="FFFFFF"/>
                  </w:divBdr>
                </w:div>
                <w:div w:id="1527401251">
                  <w:marLeft w:val="0"/>
                  <w:marRight w:val="0"/>
                  <w:marTop w:val="0"/>
                  <w:marBottom w:val="0"/>
                  <w:divBdr>
                    <w:top w:val="dashed" w:sz="2" w:space="0" w:color="FFFFFF"/>
                    <w:left w:val="dashed" w:sz="2" w:space="0" w:color="FFFFFF"/>
                    <w:bottom w:val="dashed" w:sz="2" w:space="0" w:color="FFFFFF"/>
                    <w:right w:val="dashed" w:sz="2" w:space="0" w:color="FFFFFF"/>
                  </w:divBdr>
                  <w:divsChild>
                    <w:div w:id="1112479551">
                      <w:marLeft w:val="0"/>
                      <w:marRight w:val="0"/>
                      <w:marTop w:val="0"/>
                      <w:marBottom w:val="0"/>
                      <w:divBdr>
                        <w:top w:val="dashed" w:sz="2" w:space="0" w:color="FFFFFF"/>
                        <w:left w:val="dashed" w:sz="2" w:space="0" w:color="FFFFFF"/>
                        <w:bottom w:val="dashed" w:sz="2" w:space="0" w:color="FFFFFF"/>
                        <w:right w:val="dashed" w:sz="2" w:space="0" w:color="FFFFFF"/>
                      </w:divBdr>
                    </w:div>
                    <w:div w:id="1236358446">
                      <w:marLeft w:val="0"/>
                      <w:marRight w:val="0"/>
                      <w:marTop w:val="0"/>
                      <w:marBottom w:val="0"/>
                      <w:divBdr>
                        <w:top w:val="dashed" w:sz="2" w:space="0" w:color="FFFFFF"/>
                        <w:left w:val="dashed" w:sz="2" w:space="0" w:color="FFFFFF"/>
                        <w:bottom w:val="dashed" w:sz="2" w:space="0" w:color="FFFFFF"/>
                        <w:right w:val="dashed" w:sz="2" w:space="0" w:color="FFFFFF"/>
                      </w:divBdr>
                    </w:div>
                    <w:div w:id="1564102705">
                      <w:marLeft w:val="0"/>
                      <w:marRight w:val="0"/>
                      <w:marTop w:val="0"/>
                      <w:marBottom w:val="0"/>
                      <w:divBdr>
                        <w:top w:val="dashed" w:sz="2" w:space="0" w:color="FFFFFF"/>
                        <w:left w:val="dashed" w:sz="2" w:space="0" w:color="FFFFFF"/>
                        <w:bottom w:val="dashed" w:sz="2" w:space="0" w:color="FFFFFF"/>
                        <w:right w:val="dashed" w:sz="2" w:space="0" w:color="FFFFFF"/>
                      </w:divBdr>
                    </w:div>
                    <w:div w:id="437798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0053793">
                  <w:marLeft w:val="0"/>
                  <w:marRight w:val="0"/>
                  <w:marTop w:val="0"/>
                  <w:marBottom w:val="0"/>
                  <w:divBdr>
                    <w:top w:val="dashed" w:sz="2" w:space="0" w:color="FFFFFF"/>
                    <w:left w:val="dashed" w:sz="2" w:space="0" w:color="FFFFFF"/>
                    <w:bottom w:val="dashed" w:sz="2" w:space="0" w:color="FFFFFF"/>
                    <w:right w:val="dashed" w:sz="2" w:space="0" w:color="FFFFFF"/>
                  </w:divBdr>
                </w:div>
                <w:div w:id="994333128">
                  <w:marLeft w:val="0"/>
                  <w:marRight w:val="0"/>
                  <w:marTop w:val="0"/>
                  <w:marBottom w:val="0"/>
                  <w:divBdr>
                    <w:top w:val="dashed" w:sz="2" w:space="0" w:color="FFFFFF"/>
                    <w:left w:val="dashed" w:sz="2" w:space="0" w:color="FFFFFF"/>
                    <w:bottom w:val="dashed" w:sz="2" w:space="0" w:color="FFFFFF"/>
                    <w:right w:val="dashed" w:sz="2" w:space="0" w:color="FFFFFF"/>
                  </w:divBdr>
                  <w:divsChild>
                    <w:div w:id="1966421463">
                      <w:marLeft w:val="0"/>
                      <w:marRight w:val="0"/>
                      <w:marTop w:val="0"/>
                      <w:marBottom w:val="0"/>
                      <w:divBdr>
                        <w:top w:val="dashed" w:sz="2" w:space="0" w:color="FFFFFF"/>
                        <w:left w:val="dashed" w:sz="2" w:space="0" w:color="FFFFFF"/>
                        <w:bottom w:val="dashed" w:sz="2" w:space="0" w:color="FFFFFF"/>
                        <w:right w:val="dashed" w:sz="2" w:space="0" w:color="FFFFFF"/>
                      </w:divBdr>
                    </w:div>
                    <w:div w:id="402722304">
                      <w:marLeft w:val="0"/>
                      <w:marRight w:val="0"/>
                      <w:marTop w:val="0"/>
                      <w:marBottom w:val="0"/>
                      <w:divBdr>
                        <w:top w:val="dashed" w:sz="2" w:space="0" w:color="FFFFFF"/>
                        <w:left w:val="dashed" w:sz="2" w:space="0" w:color="FFFFFF"/>
                        <w:bottom w:val="dashed" w:sz="2" w:space="0" w:color="FFFFFF"/>
                        <w:right w:val="dashed" w:sz="2" w:space="0" w:color="FFFFFF"/>
                      </w:divBdr>
                    </w:div>
                    <w:div w:id="1028290470">
                      <w:marLeft w:val="0"/>
                      <w:marRight w:val="0"/>
                      <w:marTop w:val="0"/>
                      <w:marBottom w:val="0"/>
                      <w:divBdr>
                        <w:top w:val="dashed" w:sz="2" w:space="0" w:color="FFFFFF"/>
                        <w:left w:val="dashed" w:sz="2" w:space="0" w:color="FFFFFF"/>
                        <w:bottom w:val="dashed" w:sz="2" w:space="0" w:color="FFFFFF"/>
                        <w:right w:val="dashed" w:sz="2" w:space="0" w:color="FFFFFF"/>
                      </w:divBdr>
                      <w:divsChild>
                        <w:div w:id="714352865">
                          <w:marLeft w:val="0"/>
                          <w:marRight w:val="0"/>
                          <w:marTop w:val="0"/>
                          <w:marBottom w:val="0"/>
                          <w:divBdr>
                            <w:top w:val="dashed" w:sz="2" w:space="0" w:color="FFFFFF"/>
                            <w:left w:val="dashed" w:sz="2" w:space="0" w:color="FFFFFF"/>
                            <w:bottom w:val="dashed" w:sz="2" w:space="0" w:color="FFFFFF"/>
                            <w:right w:val="dashed" w:sz="2" w:space="0" w:color="FFFFFF"/>
                          </w:divBdr>
                        </w:div>
                        <w:div w:id="1674069774">
                          <w:marLeft w:val="0"/>
                          <w:marRight w:val="0"/>
                          <w:marTop w:val="0"/>
                          <w:marBottom w:val="0"/>
                          <w:divBdr>
                            <w:top w:val="dashed" w:sz="2" w:space="0" w:color="FFFFFF"/>
                            <w:left w:val="dashed" w:sz="2" w:space="0" w:color="FFFFFF"/>
                            <w:bottom w:val="dashed" w:sz="2" w:space="0" w:color="FFFFFF"/>
                            <w:right w:val="dashed" w:sz="2" w:space="0" w:color="FFFFFF"/>
                          </w:divBdr>
                        </w:div>
                        <w:div w:id="247154109">
                          <w:marLeft w:val="0"/>
                          <w:marRight w:val="0"/>
                          <w:marTop w:val="0"/>
                          <w:marBottom w:val="0"/>
                          <w:divBdr>
                            <w:top w:val="dashed" w:sz="2" w:space="0" w:color="FFFFFF"/>
                            <w:left w:val="dashed" w:sz="2" w:space="0" w:color="FFFFFF"/>
                            <w:bottom w:val="dashed" w:sz="2" w:space="0" w:color="FFFFFF"/>
                            <w:right w:val="dashed" w:sz="2" w:space="0" w:color="FFFFFF"/>
                          </w:divBdr>
                        </w:div>
                        <w:div w:id="155876799">
                          <w:marLeft w:val="0"/>
                          <w:marRight w:val="0"/>
                          <w:marTop w:val="0"/>
                          <w:marBottom w:val="0"/>
                          <w:divBdr>
                            <w:top w:val="dashed" w:sz="2" w:space="0" w:color="FFFFFF"/>
                            <w:left w:val="dashed" w:sz="2" w:space="0" w:color="FFFFFF"/>
                            <w:bottom w:val="dashed" w:sz="2" w:space="0" w:color="FFFFFF"/>
                            <w:right w:val="dashed" w:sz="2" w:space="0" w:color="FFFFFF"/>
                          </w:divBdr>
                        </w:div>
                        <w:div w:id="955529415">
                          <w:marLeft w:val="0"/>
                          <w:marRight w:val="0"/>
                          <w:marTop w:val="0"/>
                          <w:marBottom w:val="0"/>
                          <w:divBdr>
                            <w:top w:val="dashed" w:sz="2" w:space="0" w:color="FFFFFF"/>
                            <w:left w:val="dashed" w:sz="2" w:space="0" w:color="FFFFFF"/>
                            <w:bottom w:val="dashed" w:sz="2" w:space="0" w:color="FFFFFF"/>
                            <w:right w:val="dashed" w:sz="2" w:space="0" w:color="FFFFFF"/>
                          </w:divBdr>
                        </w:div>
                        <w:div w:id="14481586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14934040">
                  <w:marLeft w:val="0"/>
                  <w:marRight w:val="0"/>
                  <w:marTop w:val="0"/>
                  <w:marBottom w:val="0"/>
                  <w:divBdr>
                    <w:top w:val="dashed" w:sz="2" w:space="0" w:color="FFFFFF"/>
                    <w:left w:val="dashed" w:sz="2" w:space="0" w:color="FFFFFF"/>
                    <w:bottom w:val="dashed" w:sz="2" w:space="0" w:color="FFFFFF"/>
                    <w:right w:val="dashed" w:sz="2" w:space="0" w:color="FFFFFF"/>
                  </w:divBdr>
                </w:div>
                <w:div w:id="1186216851">
                  <w:marLeft w:val="0"/>
                  <w:marRight w:val="0"/>
                  <w:marTop w:val="0"/>
                  <w:marBottom w:val="0"/>
                  <w:divBdr>
                    <w:top w:val="dashed" w:sz="2" w:space="0" w:color="FFFFFF"/>
                    <w:left w:val="dashed" w:sz="2" w:space="0" w:color="FFFFFF"/>
                    <w:bottom w:val="dashed" w:sz="2" w:space="0" w:color="FFFFFF"/>
                    <w:right w:val="dashed" w:sz="2" w:space="0" w:color="FFFFFF"/>
                  </w:divBdr>
                  <w:divsChild>
                    <w:div w:id="366413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3307519">
                  <w:marLeft w:val="0"/>
                  <w:marRight w:val="0"/>
                  <w:marTop w:val="0"/>
                  <w:marBottom w:val="0"/>
                  <w:divBdr>
                    <w:top w:val="dashed" w:sz="2" w:space="0" w:color="FFFFFF"/>
                    <w:left w:val="dashed" w:sz="2" w:space="0" w:color="FFFFFF"/>
                    <w:bottom w:val="dashed" w:sz="2" w:space="0" w:color="FFFFFF"/>
                    <w:right w:val="dashed" w:sz="2" w:space="0" w:color="FFFFFF"/>
                  </w:divBdr>
                </w:div>
                <w:div w:id="1106576098">
                  <w:marLeft w:val="0"/>
                  <w:marRight w:val="0"/>
                  <w:marTop w:val="0"/>
                  <w:marBottom w:val="0"/>
                  <w:divBdr>
                    <w:top w:val="dashed" w:sz="2" w:space="0" w:color="FFFFFF"/>
                    <w:left w:val="dashed" w:sz="2" w:space="0" w:color="FFFFFF"/>
                    <w:bottom w:val="dashed" w:sz="2" w:space="0" w:color="FFFFFF"/>
                    <w:right w:val="dashed" w:sz="2" w:space="0" w:color="FFFFFF"/>
                  </w:divBdr>
                  <w:divsChild>
                    <w:div w:id="11813588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3798534">
                  <w:marLeft w:val="0"/>
                  <w:marRight w:val="0"/>
                  <w:marTop w:val="0"/>
                  <w:marBottom w:val="0"/>
                  <w:divBdr>
                    <w:top w:val="dashed" w:sz="2" w:space="0" w:color="FFFFFF"/>
                    <w:left w:val="dashed" w:sz="2" w:space="0" w:color="FFFFFF"/>
                    <w:bottom w:val="dashed" w:sz="2" w:space="0" w:color="FFFFFF"/>
                    <w:right w:val="dashed" w:sz="2" w:space="0" w:color="FFFFFF"/>
                  </w:divBdr>
                </w:div>
                <w:div w:id="1391999505">
                  <w:marLeft w:val="0"/>
                  <w:marRight w:val="0"/>
                  <w:marTop w:val="0"/>
                  <w:marBottom w:val="0"/>
                  <w:divBdr>
                    <w:top w:val="dashed" w:sz="2" w:space="0" w:color="FFFFFF"/>
                    <w:left w:val="dashed" w:sz="2" w:space="0" w:color="FFFFFF"/>
                    <w:bottom w:val="dashed" w:sz="2" w:space="0" w:color="FFFFFF"/>
                    <w:right w:val="dashed" w:sz="2" w:space="0" w:color="FFFFFF"/>
                  </w:divBdr>
                  <w:divsChild>
                    <w:div w:id="5358933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7211445">
                  <w:marLeft w:val="0"/>
                  <w:marRight w:val="0"/>
                  <w:marTop w:val="0"/>
                  <w:marBottom w:val="0"/>
                  <w:divBdr>
                    <w:top w:val="dashed" w:sz="2" w:space="0" w:color="FFFFFF"/>
                    <w:left w:val="dashed" w:sz="2" w:space="0" w:color="FFFFFF"/>
                    <w:bottom w:val="dashed" w:sz="2" w:space="0" w:color="FFFFFF"/>
                    <w:right w:val="dashed" w:sz="2" w:space="0" w:color="FFFFFF"/>
                  </w:divBdr>
                </w:div>
                <w:div w:id="1798986283">
                  <w:marLeft w:val="0"/>
                  <w:marRight w:val="0"/>
                  <w:marTop w:val="0"/>
                  <w:marBottom w:val="0"/>
                  <w:divBdr>
                    <w:top w:val="dashed" w:sz="2" w:space="0" w:color="FFFFFF"/>
                    <w:left w:val="dashed" w:sz="2" w:space="0" w:color="FFFFFF"/>
                    <w:bottom w:val="dashed" w:sz="2" w:space="0" w:color="FFFFFF"/>
                    <w:right w:val="dashed" w:sz="2" w:space="0" w:color="FFFFFF"/>
                  </w:divBdr>
                  <w:divsChild>
                    <w:div w:id="1850949531">
                      <w:marLeft w:val="0"/>
                      <w:marRight w:val="0"/>
                      <w:marTop w:val="0"/>
                      <w:marBottom w:val="0"/>
                      <w:divBdr>
                        <w:top w:val="dashed" w:sz="2" w:space="0" w:color="FFFFFF"/>
                        <w:left w:val="dashed" w:sz="2" w:space="0" w:color="FFFFFF"/>
                        <w:bottom w:val="dashed" w:sz="2" w:space="0" w:color="FFFFFF"/>
                        <w:right w:val="dashed" w:sz="2" w:space="0" w:color="FFFFFF"/>
                      </w:divBdr>
                    </w:div>
                    <w:div w:id="765074928">
                      <w:marLeft w:val="0"/>
                      <w:marRight w:val="0"/>
                      <w:marTop w:val="0"/>
                      <w:marBottom w:val="0"/>
                      <w:divBdr>
                        <w:top w:val="dashed" w:sz="2" w:space="0" w:color="FFFFFF"/>
                        <w:left w:val="dashed" w:sz="2" w:space="0" w:color="FFFFFF"/>
                        <w:bottom w:val="dashed" w:sz="2" w:space="0" w:color="FFFFFF"/>
                        <w:right w:val="dashed" w:sz="2" w:space="0" w:color="FFFFFF"/>
                      </w:divBdr>
                    </w:div>
                    <w:div w:id="306934912">
                      <w:marLeft w:val="0"/>
                      <w:marRight w:val="0"/>
                      <w:marTop w:val="0"/>
                      <w:marBottom w:val="0"/>
                      <w:divBdr>
                        <w:top w:val="dashed" w:sz="2" w:space="0" w:color="FFFFFF"/>
                        <w:left w:val="dashed" w:sz="2" w:space="0" w:color="FFFFFF"/>
                        <w:bottom w:val="dashed" w:sz="2" w:space="0" w:color="FFFFFF"/>
                        <w:right w:val="dashed" w:sz="2" w:space="0" w:color="FFFFFF"/>
                      </w:divBdr>
                    </w:div>
                    <w:div w:id="220210829">
                      <w:marLeft w:val="0"/>
                      <w:marRight w:val="0"/>
                      <w:marTop w:val="0"/>
                      <w:marBottom w:val="0"/>
                      <w:divBdr>
                        <w:top w:val="dashed" w:sz="2" w:space="0" w:color="FFFFFF"/>
                        <w:left w:val="dashed" w:sz="2" w:space="0" w:color="FFFFFF"/>
                        <w:bottom w:val="dashed" w:sz="2" w:space="0" w:color="FFFFFF"/>
                        <w:right w:val="dashed" w:sz="2" w:space="0" w:color="FFFFFF"/>
                      </w:divBdr>
                    </w:div>
                    <w:div w:id="1890997433">
                      <w:marLeft w:val="0"/>
                      <w:marRight w:val="0"/>
                      <w:marTop w:val="0"/>
                      <w:marBottom w:val="0"/>
                      <w:divBdr>
                        <w:top w:val="dashed" w:sz="2" w:space="0" w:color="FFFFFF"/>
                        <w:left w:val="dashed" w:sz="2" w:space="0" w:color="FFFFFF"/>
                        <w:bottom w:val="dashed" w:sz="2" w:space="0" w:color="FFFFFF"/>
                        <w:right w:val="dashed" w:sz="2" w:space="0" w:color="FFFFFF"/>
                      </w:divBdr>
                    </w:div>
                    <w:div w:id="1391804922">
                      <w:marLeft w:val="0"/>
                      <w:marRight w:val="0"/>
                      <w:marTop w:val="0"/>
                      <w:marBottom w:val="0"/>
                      <w:divBdr>
                        <w:top w:val="dashed" w:sz="2" w:space="0" w:color="FFFFFF"/>
                        <w:left w:val="dashed" w:sz="2" w:space="0" w:color="FFFFFF"/>
                        <w:bottom w:val="dashed" w:sz="2" w:space="0" w:color="FFFFFF"/>
                        <w:right w:val="dashed" w:sz="2" w:space="0" w:color="FFFFFF"/>
                      </w:divBdr>
                    </w:div>
                    <w:div w:id="839351568">
                      <w:marLeft w:val="0"/>
                      <w:marRight w:val="0"/>
                      <w:marTop w:val="0"/>
                      <w:marBottom w:val="0"/>
                      <w:divBdr>
                        <w:top w:val="dashed" w:sz="2" w:space="0" w:color="FFFFFF"/>
                        <w:left w:val="dashed" w:sz="2" w:space="0" w:color="FFFFFF"/>
                        <w:bottom w:val="dashed" w:sz="2" w:space="0" w:color="FFFFFF"/>
                        <w:right w:val="dashed" w:sz="2" w:space="0" w:color="FFFFFF"/>
                      </w:divBdr>
                    </w:div>
                    <w:div w:id="145322575">
                      <w:marLeft w:val="0"/>
                      <w:marRight w:val="0"/>
                      <w:marTop w:val="0"/>
                      <w:marBottom w:val="0"/>
                      <w:divBdr>
                        <w:top w:val="dashed" w:sz="2" w:space="0" w:color="FFFFFF"/>
                        <w:left w:val="dashed" w:sz="2" w:space="0" w:color="FFFFFF"/>
                        <w:bottom w:val="dashed" w:sz="2" w:space="0" w:color="FFFFFF"/>
                        <w:right w:val="dashed" w:sz="2" w:space="0" w:color="FFFFFF"/>
                      </w:divBdr>
                    </w:div>
                    <w:div w:id="414939499">
                      <w:marLeft w:val="0"/>
                      <w:marRight w:val="0"/>
                      <w:marTop w:val="0"/>
                      <w:marBottom w:val="0"/>
                      <w:divBdr>
                        <w:top w:val="dashed" w:sz="2" w:space="0" w:color="FFFFFF"/>
                        <w:left w:val="dashed" w:sz="2" w:space="0" w:color="FFFFFF"/>
                        <w:bottom w:val="dashed" w:sz="2" w:space="0" w:color="FFFFFF"/>
                        <w:right w:val="dashed" w:sz="2" w:space="0" w:color="FFFFFF"/>
                      </w:divBdr>
                      <w:divsChild>
                        <w:div w:id="1611662123">
                          <w:marLeft w:val="0"/>
                          <w:marRight w:val="0"/>
                          <w:marTop w:val="0"/>
                          <w:marBottom w:val="0"/>
                          <w:divBdr>
                            <w:top w:val="dashed" w:sz="2" w:space="0" w:color="FFFFFF"/>
                            <w:left w:val="dashed" w:sz="2" w:space="0" w:color="FFFFFF"/>
                            <w:bottom w:val="dashed" w:sz="2" w:space="0" w:color="FFFFFF"/>
                            <w:right w:val="dashed" w:sz="2" w:space="0" w:color="FFFFFF"/>
                          </w:divBdr>
                        </w:div>
                        <w:div w:id="81225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1378685">
                      <w:marLeft w:val="0"/>
                      <w:marRight w:val="0"/>
                      <w:marTop w:val="0"/>
                      <w:marBottom w:val="0"/>
                      <w:divBdr>
                        <w:top w:val="dashed" w:sz="2" w:space="0" w:color="FFFFFF"/>
                        <w:left w:val="dashed" w:sz="2" w:space="0" w:color="FFFFFF"/>
                        <w:bottom w:val="dashed" w:sz="2" w:space="0" w:color="FFFFFF"/>
                        <w:right w:val="dashed" w:sz="2" w:space="0" w:color="FFFFFF"/>
                      </w:divBdr>
                    </w:div>
                    <w:div w:id="848176492">
                      <w:marLeft w:val="0"/>
                      <w:marRight w:val="0"/>
                      <w:marTop w:val="0"/>
                      <w:marBottom w:val="0"/>
                      <w:divBdr>
                        <w:top w:val="dashed" w:sz="2" w:space="0" w:color="FFFFFF"/>
                        <w:left w:val="dashed" w:sz="2" w:space="0" w:color="FFFFFF"/>
                        <w:bottom w:val="dashed" w:sz="2" w:space="0" w:color="FFFFFF"/>
                        <w:right w:val="dashed" w:sz="2" w:space="0" w:color="FFFFFF"/>
                      </w:divBdr>
                      <w:divsChild>
                        <w:div w:id="214632961">
                          <w:marLeft w:val="0"/>
                          <w:marRight w:val="0"/>
                          <w:marTop w:val="0"/>
                          <w:marBottom w:val="0"/>
                          <w:divBdr>
                            <w:top w:val="dashed" w:sz="2" w:space="0" w:color="FFFFFF"/>
                            <w:left w:val="dashed" w:sz="2" w:space="0" w:color="FFFFFF"/>
                            <w:bottom w:val="dashed" w:sz="2" w:space="0" w:color="FFFFFF"/>
                            <w:right w:val="dashed" w:sz="2" w:space="0" w:color="FFFFFF"/>
                          </w:divBdr>
                        </w:div>
                        <w:div w:id="1313868487">
                          <w:marLeft w:val="0"/>
                          <w:marRight w:val="0"/>
                          <w:marTop w:val="0"/>
                          <w:marBottom w:val="0"/>
                          <w:divBdr>
                            <w:top w:val="dashed" w:sz="2" w:space="0" w:color="FFFFFF"/>
                            <w:left w:val="dashed" w:sz="2" w:space="0" w:color="FFFFFF"/>
                            <w:bottom w:val="dashed" w:sz="2" w:space="0" w:color="FFFFFF"/>
                            <w:right w:val="dashed" w:sz="2" w:space="0" w:color="FFFFFF"/>
                          </w:divBdr>
                        </w:div>
                        <w:div w:id="112598636">
                          <w:marLeft w:val="0"/>
                          <w:marRight w:val="0"/>
                          <w:marTop w:val="0"/>
                          <w:marBottom w:val="0"/>
                          <w:divBdr>
                            <w:top w:val="dashed" w:sz="2" w:space="0" w:color="FFFFFF"/>
                            <w:left w:val="dashed" w:sz="2" w:space="0" w:color="FFFFFF"/>
                            <w:bottom w:val="dashed" w:sz="2" w:space="0" w:color="FFFFFF"/>
                            <w:right w:val="dashed" w:sz="2" w:space="0" w:color="FFFFFF"/>
                          </w:divBdr>
                        </w:div>
                        <w:div w:id="650016364">
                          <w:marLeft w:val="0"/>
                          <w:marRight w:val="0"/>
                          <w:marTop w:val="0"/>
                          <w:marBottom w:val="0"/>
                          <w:divBdr>
                            <w:top w:val="dashed" w:sz="2" w:space="0" w:color="FFFFFF"/>
                            <w:left w:val="dashed" w:sz="2" w:space="0" w:color="FFFFFF"/>
                            <w:bottom w:val="dashed" w:sz="2" w:space="0" w:color="FFFFFF"/>
                            <w:right w:val="dashed" w:sz="2" w:space="0" w:color="FFFFFF"/>
                          </w:divBdr>
                        </w:div>
                        <w:div w:id="951866766">
                          <w:marLeft w:val="0"/>
                          <w:marRight w:val="0"/>
                          <w:marTop w:val="0"/>
                          <w:marBottom w:val="0"/>
                          <w:divBdr>
                            <w:top w:val="dashed" w:sz="2" w:space="0" w:color="FFFFFF"/>
                            <w:left w:val="dashed" w:sz="2" w:space="0" w:color="FFFFFF"/>
                            <w:bottom w:val="dashed" w:sz="2" w:space="0" w:color="FFFFFF"/>
                            <w:right w:val="dashed" w:sz="2" w:space="0" w:color="FFFFFF"/>
                          </w:divBdr>
                        </w:div>
                        <w:div w:id="10592854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0662996">
                      <w:marLeft w:val="0"/>
                      <w:marRight w:val="0"/>
                      <w:marTop w:val="0"/>
                      <w:marBottom w:val="0"/>
                      <w:divBdr>
                        <w:top w:val="dashed" w:sz="2" w:space="0" w:color="FFFFFF"/>
                        <w:left w:val="dashed" w:sz="2" w:space="0" w:color="FFFFFF"/>
                        <w:bottom w:val="dashed" w:sz="2" w:space="0" w:color="FFFFFF"/>
                        <w:right w:val="dashed" w:sz="2" w:space="0" w:color="FFFFFF"/>
                      </w:divBdr>
                    </w:div>
                    <w:div w:id="846865278">
                      <w:marLeft w:val="0"/>
                      <w:marRight w:val="0"/>
                      <w:marTop w:val="0"/>
                      <w:marBottom w:val="0"/>
                      <w:divBdr>
                        <w:top w:val="dashed" w:sz="2" w:space="0" w:color="FFFFFF"/>
                        <w:left w:val="dashed" w:sz="2" w:space="0" w:color="FFFFFF"/>
                        <w:bottom w:val="dashed" w:sz="2" w:space="0" w:color="FFFFFF"/>
                        <w:right w:val="dashed" w:sz="2" w:space="0" w:color="FFFFFF"/>
                      </w:divBdr>
                      <w:divsChild>
                        <w:div w:id="1051003609">
                          <w:marLeft w:val="0"/>
                          <w:marRight w:val="0"/>
                          <w:marTop w:val="0"/>
                          <w:marBottom w:val="0"/>
                          <w:divBdr>
                            <w:top w:val="dashed" w:sz="2" w:space="0" w:color="FFFFFF"/>
                            <w:left w:val="dashed" w:sz="2" w:space="0" w:color="FFFFFF"/>
                            <w:bottom w:val="dashed" w:sz="2" w:space="0" w:color="FFFFFF"/>
                            <w:right w:val="dashed" w:sz="2" w:space="0" w:color="FFFFFF"/>
                          </w:divBdr>
                        </w:div>
                        <w:div w:id="669717738">
                          <w:marLeft w:val="0"/>
                          <w:marRight w:val="0"/>
                          <w:marTop w:val="0"/>
                          <w:marBottom w:val="0"/>
                          <w:divBdr>
                            <w:top w:val="dashed" w:sz="2" w:space="0" w:color="FFFFFF"/>
                            <w:left w:val="dashed" w:sz="2" w:space="0" w:color="FFFFFF"/>
                            <w:bottom w:val="dashed" w:sz="2" w:space="0" w:color="FFFFFF"/>
                            <w:right w:val="dashed" w:sz="2" w:space="0" w:color="FFFFFF"/>
                          </w:divBdr>
                        </w:div>
                        <w:div w:id="1797484627">
                          <w:marLeft w:val="0"/>
                          <w:marRight w:val="0"/>
                          <w:marTop w:val="0"/>
                          <w:marBottom w:val="0"/>
                          <w:divBdr>
                            <w:top w:val="dashed" w:sz="2" w:space="0" w:color="FFFFFF"/>
                            <w:left w:val="dashed" w:sz="2" w:space="0" w:color="FFFFFF"/>
                            <w:bottom w:val="dashed" w:sz="2" w:space="0" w:color="FFFFFF"/>
                            <w:right w:val="dashed" w:sz="2" w:space="0" w:color="FFFFFF"/>
                          </w:divBdr>
                        </w:div>
                        <w:div w:id="1149204561">
                          <w:marLeft w:val="0"/>
                          <w:marRight w:val="0"/>
                          <w:marTop w:val="0"/>
                          <w:marBottom w:val="0"/>
                          <w:divBdr>
                            <w:top w:val="dashed" w:sz="2" w:space="0" w:color="FFFFFF"/>
                            <w:left w:val="dashed" w:sz="2" w:space="0" w:color="FFFFFF"/>
                            <w:bottom w:val="dashed" w:sz="2" w:space="0" w:color="FFFFFF"/>
                            <w:right w:val="dashed" w:sz="2" w:space="0" w:color="FFFFFF"/>
                          </w:divBdr>
                        </w:div>
                        <w:div w:id="1437824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5237074">
                      <w:marLeft w:val="0"/>
                      <w:marRight w:val="0"/>
                      <w:marTop w:val="0"/>
                      <w:marBottom w:val="0"/>
                      <w:divBdr>
                        <w:top w:val="dashed" w:sz="2" w:space="0" w:color="FFFFFF"/>
                        <w:left w:val="dashed" w:sz="2" w:space="0" w:color="FFFFFF"/>
                        <w:bottom w:val="dashed" w:sz="2" w:space="0" w:color="FFFFFF"/>
                        <w:right w:val="dashed" w:sz="2" w:space="0" w:color="FFFFFF"/>
                      </w:divBdr>
                    </w:div>
                    <w:div w:id="1951085330">
                      <w:marLeft w:val="0"/>
                      <w:marRight w:val="0"/>
                      <w:marTop w:val="0"/>
                      <w:marBottom w:val="0"/>
                      <w:divBdr>
                        <w:top w:val="dashed" w:sz="2" w:space="0" w:color="FFFFFF"/>
                        <w:left w:val="dashed" w:sz="2" w:space="0" w:color="FFFFFF"/>
                        <w:bottom w:val="dashed" w:sz="2" w:space="0" w:color="FFFFFF"/>
                        <w:right w:val="dashed" w:sz="2" w:space="0" w:color="FFFFFF"/>
                      </w:divBdr>
                      <w:divsChild>
                        <w:div w:id="367874944">
                          <w:marLeft w:val="0"/>
                          <w:marRight w:val="0"/>
                          <w:marTop w:val="0"/>
                          <w:marBottom w:val="0"/>
                          <w:divBdr>
                            <w:top w:val="dashed" w:sz="2" w:space="0" w:color="FFFFFF"/>
                            <w:left w:val="dashed" w:sz="2" w:space="0" w:color="FFFFFF"/>
                            <w:bottom w:val="dashed" w:sz="2" w:space="0" w:color="FFFFFF"/>
                            <w:right w:val="dashed" w:sz="2" w:space="0" w:color="FFFFFF"/>
                          </w:divBdr>
                        </w:div>
                        <w:div w:id="1768501275">
                          <w:marLeft w:val="0"/>
                          <w:marRight w:val="0"/>
                          <w:marTop w:val="0"/>
                          <w:marBottom w:val="0"/>
                          <w:divBdr>
                            <w:top w:val="dashed" w:sz="2" w:space="0" w:color="FFFFFF"/>
                            <w:left w:val="dashed" w:sz="2" w:space="0" w:color="FFFFFF"/>
                            <w:bottom w:val="dashed" w:sz="2" w:space="0" w:color="FFFFFF"/>
                            <w:right w:val="dashed" w:sz="2" w:space="0" w:color="FFFFFF"/>
                          </w:divBdr>
                        </w:div>
                        <w:div w:id="397555895">
                          <w:marLeft w:val="0"/>
                          <w:marRight w:val="0"/>
                          <w:marTop w:val="0"/>
                          <w:marBottom w:val="0"/>
                          <w:divBdr>
                            <w:top w:val="dashed" w:sz="2" w:space="0" w:color="FFFFFF"/>
                            <w:left w:val="dashed" w:sz="2" w:space="0" w:color="FFFFFF"/>
                            <w:bottom w:val="dashed" w:sz="2" w:space="0" w:color="FFFFFF"/>
                            <w:right w:val="dashed" w:sz="2" w:space="0" w:color="FFFFFF"/>
                          </w:divBdr>
                        </w:div>
                        <w:div w:id="1367870823">
                          <w:marLeft w:val="0"/>
                          <w:marRight w:val="0"/>
                          <w:marTop w:val="0"/>
                          <w:marBottom w:val="0"/>
                          <w:divBdr>
                            <w:top w:val="dashed" w:sz="2" w:space="0" w:color="FFFFFF"/>
                            <w:left w:val="dashed" w:sz="2" w:space="0" w:color="FFFFFF"/>
                            <w:bottom w:val="dashed" w:sz="2" w:space="0" w:color="FFFFFF"/>
                            <w:right w:val="dashed" w:sz="2" w:space="0" w:color="FFFFFF"/>
                          </w:divBdr>
                        </w:div>
                        <w:div w:id="1188447509">
                          <w:marLeft w:val="0"/>
                          <w:marRight w:val="0"/>
                          <w:marTop w:val="0"/>
                          <w:marBottom w:val="0"/>
                          <w:divBdr>
                            <w:top w:val="dashed" w:sz="2" w:space="0" w:color="FFFFFF"/>
                            <w:left w:val="dashed" w:sz="2" w:space="0" w:color="FFFFFF"/>
                            <w:bottom w:val="dashed" w:sz="2" w:space="0" w:color="FFFFFF"/>
                            <w:right w:val="dashed" w:sz="2" w:space="0" w:color="FFFFFF"/>
                          </w:divBdr>
                        </w:div>
                        <w:div w:id="1226992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3408965">
                      <w:marLeft w:val="0"/>
                      <w:marRight w:val="0"/>
                      <w:marTop w:val="0"/>
                      <w:marBottom w:val="0"/>
                      <w:divBdr>
                        <w:top w:val="dashed" w:sz="2" w:space="0" w:color="FFFFFF"/>
                        <w:left w:val="dashed" w:sz="2" w:space="0" w:color="FFFFFF"/>
                        <w:bottom w:val="dashed" w:sz="2" w:space="0" w:color="FFFFFF"/>
                        <w:right w:val="dashed" w:sz="2" w:space="0" w:color="FFFFFF"/>
                      </w:divBdr>
                    </w:div>
                    <w:div w:id="514196393">
                      <w:marLeft w:val="0"/>
                      <w:marRight w:val="0"/>
                      <w:marTop w:val="0"/>
                      <w:marBottom w:val="0"/>
                      <w:divBdr>
                        <w:top w:val="dashed" w:sz="2" w:space="0" w:color="FFFFFF"/>
                        <w:left w:val="dashed" w:sz="2" w:space="0" w:color="FFFFFF"/>
                        <w:bottom w:val="dashed" w:sz="2" w:space="0" w:color="FFFFFF"/>
                        <w:right w:val="dashed" w:sz="2" w:space="0" w:color="FFFFFF"/>
                      </w:divBdr>
                      <w:divsChild>
                        <w:div w:id="1280145584">
                          <w:marLeft w:val="0"/>
                          <w:marRight w:val="0"/>
                          <w:marTop w:val="0"/>
                          <w:marBottom w:val="0"/>
                          <w:divBdr>
                            <w:top w:val="dashed" w:sz="2" w:space="0" w:color="FFFFFF"/>
                            <w:left w:val="dashed" w:sz="2" w:space="0" w:color="FFFFFF"/>
                            <w:bottom w:val="dashed" w:sz="2" w:space="0" w:color="FFFFFF"/>
                            <w:right w:val="dashed" w:sz="2" w:space="0" w:color="FFFFFF"/>
                          </w:divBdr>
                        </w:div>
                        <w:div w:id="357121505">
                          <w:marLeft w:val="0"/>
                          <w:marRight w:val="0"/>
                          <w:marTop w:val="0"/>
                          <w:marBottom w:val="0"/>
                          <w:divBdr>
                            <w:top w:val="dashed" w:sz="2" w:space="0" w:color="FFFFFF"/>
                            <w:left w:val="dashed" w:sz="2" w:space="0" w:color="FFFFFF"/>
                            <w:bottom w:val="dashed" w:sz="2" w:space="0" w:color="FFFFFF"/>
                            <w:right w:val="dashed" w:sz="2" w:space="0" w:color="FFFFFF"/>
                          </w:divBdr>
                        </w:div>
                        <w:div w:id="218370571">
                          <w:marLeft w:val="0"/>
                          <w:marRight w:val="0"/>
                          <w:marTop w:val="0"/>
                          <w:marBottom w:val="0"/>
                          <w:divBdr>
                            <w:top w:val="dashed" w:sz="2" w:space="0" w:color="FFFFFF"/>
                            <w:left w:val="dashed" w:sz="2" w:space="0" w:color="FFFFFF"/>
                            <w:bottom w:val="dashed" w:sz="2" w:space="0" w:color="FFFFFF"/>
                            <w:right w:val="dashed" w:sz="2" w:space="0" w:color="FFFFFF"/>
                          </w:divBdr>
                        </w:div>
                        <w:div w:id="1229808343">
                          <w:marLeft w:val="0"/>
                          <w:marRight w:val="0"/>
                          <w:marTop w:val="0"/>
                          <w:marBottom w:val="0"/>
                          <w:divBdr>
                            <w:top w:val="dashed" w:sz="2" w:space="0" w:color="FFFFFF"/>
                            <w:left w:val="dashed" w:sz="2" w:space="0" w:color="FFFFFF"/>
                            <w:bottom w:val="dashed" w:sz="2" w:space="0" w:color="FFFFFF"/>
                            <w:right w:val="dashed" w:sz="2" w:space="0" w:color="FFFFFF"/>
                          </w:divBdr>
                        </w:div>
                        <w:div w:id="1800107128">
                          <w:marLeft w:val="0"/>
                          <w:marRight w:val="0"/>
                          <w:marTop w:val="0"/>
                          <w:marBottom w:val="0"/>
                          <w:divBdr>
                            <w:top w:val="dashed" w:sz="2" w:space="0" w:color="FFFFFF"/>
                            <w:left w:val="dashed" w:sz="2" w:space="0" w:color="FFFFFF"/>
                            <w:bottom w:val="dashed" w:sz="2" w:space="0" w:color="FFFFFF"/>
                            <w:right w:val="dashed" w:sz="2" w:space="0" w:color="FFFFFF"/>
                          </w:divBdr>
                        </w:div>
                        <w:div w:id="1167556136">
                          <w:marLeft w:val="0"/>
                          <w:marRight w:val="0"/>
                          <w:marTop w:val="0"/>
                          <w:marBottom w:val="0"/>
                          <w:divBdr>
                            <w:top w:val="dashed" w:sz="2" w:space="0" w:color="FFFFFF"/>
                            <w:left w:val="dashed" w:sz="2" w:space="0" w:color="FFFFFF"/>
                            <w:bottom w:val="dashed" w:sz="2" w:space="0" w:color="FFFFFF"/>
                            <w:right w:val="dashed" w:sz="2" w:space="0" w:color="FFFFFF"/>
                          </w:divBdr>
                        </w:div>
                        <w:div w:id="1042944135">
                          <w:marLeft w:val="0"/>
                          <w:marRight w:val="0"/>
                          <w:marTop w:val="0"/>
                          <w:marBottom w:val="0"/>
                          <w:divBdr>
                            <w:top w:val="dashed" w:sz="2" w:space="0" w:color="FFFFFF"/>
                            <w:left w:val="dashed" w:sz="2" w:space="0" w:color="FFFFFF"/>
                            <w:bottom w:val="dashed" w:sz="2" w:space="0" w:color="FFFFFF"/>
                            <w:right w:val="dashed" w:sz="2" w:space="0" w:color="FFFFFF"/>
                          </w:divBdr>
                          <w:divsChild>
                            <w:div w:id="40718066">
                              <w:marLeft w:val="0"/>
                              <w:marRight w:val="0"/>
                              <w:marTop w:val="0"/>
                              <w:marBottom w:val="0"/>
                              <w:divBdr>
                                <w:top w:val="dashed" w:sz="2" w:space="0" w:color="FFFFFF"/>
                                <w:left w:val="dashed" w:sz="2" w:space="0" w:color="FFFFFF"/>
                                <w:bottom w:val="dashed" w:sz="2" w:space="0" w:color="FFFFFF"/>
                                <w:right w:val="dashed" w:sz="2" w:space="0" w:color="FFFFFF"/>
                              </w:divBdr>
                            </w:div>
                            <w:div w:id="873539139">
                              <w:marLeft w:val="0"/>
                              <w:marRight w:val="0"/>
                              <w:marTop w:val="0"/>
                              <w:marBottom w:val="0"/>
                              <w:divBdr>
                                <w:top w:val="dashed" w:sz="2" w:space="0" w:color="FFFFFF"/>
                                <w:left w:val="dashed" w:sz="2" w:space="0" w:color="FFFFFF"/>
                                <w:bottom w:val="dashed" w:sz="2" w:space="0" w:color="FFFFFF"/>
                                <w:right w:val="dashed" w:sz="2" w:space="0" w:color="FFFFFF"/>
                              </w:divBdr>
                            </w:div>
                            <w:div w:id="1994019581">
                              <w:marLeft w:val="0"/>
                              <w:marRight w:val="0"/>
                              <w:marTop w:val="0"/>
                              <w:marBottom w:val="0"/>
                              <w:divBdr>
                                <w:top w:val="dashed" w:sz="2" w:space="0" w:color="FFFFFF"/>
                                <w:left w:val="dashed" w:sz="2" w:space="0" w:color="FFFFFF"/>
                                <w:bottom w:val="dashed" w:sz="2" w:space="0" w:color="FFFFFF"/>
                                <w:right w:val="dashed" w:sz="2" w:space="0" w:color="FFFFFF"/>
                              </w:divBdr>
                            </w:div>
                            <w:div w:id="11818924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454715665">
                  <w:marLeft w:val="0"/>
                  <w:marRight w:val="0"/>
                  <w:marTop w:val="0"/>
                  <w:marBottom w:val="0"/>
                  <w:divBdr>
                    <w:top w:val="dashed" w:sz="2" w:space="0" w:color="FFFFFF"/>
                    <w:left w:val="dashed" w:sz="2" w:space="0" w:color="FFFFFF"/>
                    <w:bottom w:val="dashed" w:sz="2" w:space="0" w:color="FFFFFF"/>
                    <w:right w:val="dashed" w:sz="2" w:space="0" w:color="FFFFFF"/>
                  </w:divBdr>
                </w:div>
                <w:div w:id="684593195">
                  <w:marLeft w:val="0"/>
                  <w:marRight w:val="0"/>
                  <w:marTop w:val="0"/>
                  <w:marBottom w:val="0"/>
                  <w:divBdr>
                    <w:top w:val="dashed" w:sz="2" w:space="0" w:color="FFFFFF"/>
                    <w:left w:val="dashed" w:sz="2" w:space="0" w:color="FFFFFF"/>
                    <w:bottom w:val="dashed" w:sz="2" w:space="0" w:color="FFFFFF"/>
                    <w:right w:val="dashed" w:sz="2" w:space="0" w:color="FFFFFF"/>
                  </w:divBdr>
                  <w:divsChild>
                    <w:div w:id="738483035">
                      <w:marLeft w:val="0"/>
                      <w:marRight w:val="0"/>
                      <w:marTop w:val="0"/>
                      <w:marBottom w:val="0"/>
                      <w:divBdr>
                        <w:top w:val="dashed" w:sz="2" w:space="0" w:color="FFFFFF"/>
                        <w:left w:val="dashed" w:sz="2" w:space="0" w:color="FFFFFF"/>
                        <w:bottom w:val="dashed" w:sz="2" w:space="0" w:color="FFFFFF"/>
                        <w:right w:val="dashed" w:sz="2" w:space="0" w:color="FFFFFF"/>
                      </w:divBdr>
                    </w:div>
                    <w:div w:id="1517768964">
                      <w:marLeft w:val="0"/>
                      <w:marRight w:val="0"/>
                      <w:marTop w:val="0"/>
                      <w:marBottom w:val="0"/>
                      <w:divBdr>
                        <w:top w:val="dashed" w:sz="2" w:space="0" w:color="FFFFFF"/>
                        <w:left w:val="dashed" w:sz="2" w:space="0" w:color="FFFFFF"/>
                        <w:bottom w:val="dashed" w:sz="2" w:space="0" w:color="FFFFFF"/>
                        <w:right w:val="dashed" w:sz="2" w:space="0" w:color="FFFFFF"/>
                      </w:divBdr>
                    </w:div>
                    <w:div w:id="454173953">
                      <w:marLeft w:val="0"/>
                      <w:marRight w:val="0"/>
                      <w:marTop w:val="0"/>
                      <w:marBottom w:val="0"/>
                      <w:divBdr>
                        <w:top w:val="dashed" w:sz="2" w:space="0" w:color="FFFFFF"/>
                        <w:left w:val="dashed" w:sz="2" w:space="0" w:color="FFFFFF"/>
                        <w:bottom w:val="dashed" w:sz="2" w:space="0" w:color="FFFFFF"/>
                        <w:right w:val="dashed" w:sz="2" w:space="0" w:color="FFFFFF"/>
                      </w:divBdr>
                    </w:div>
                    <w:div w:id="973565294">
                      <w:marLeft w:val="0"/>
                      <w:marRight w:val="0"/>
                      <w:marTop w:val="0"/>
                      <w:marBottom w:val="0"/>
                      <w:divBdr>
                        <w:top w:val="dashed" w:sz="2" w:space="0" w:color="FFFFFF"/>
                        <w:left w:val="dashed" w:sz="2" w:space="0" w:color="FFFFFF"/>
                        <w:bottom w:val="dashed" w:sz="2" w:space="0" w:color="FFFFFF"/>
                        <w:right w:val="dashed" w:sz="2" w:space="0" w:color="FFFFFF"/>
                      </w:divBdr>
                    </w:div>
                    <w:div w:id="1008750303">
                      <w:marLeft w:val="0"/>
                      <w:marRight w:val="0"/>
                      <w:marTop w:val="0"/>
                      <w:marBottom w:val="0"/>
                      <w:divBdr>
                        <w:top w:val="dashed" w:sz="2" w:space="0" w:color="FFFFFF"/>
                        <w:left w:val="dashed" w:sz="2" w:space="0" w:color="FFFFFF"/>
                        <w:bottom w:val="dashed" w:sz="2" w:space="0" w:color="FFFFFF"/>
                        <w:right w:val="dashed" w:sz="2" w:space="0" w:color="FFFFFF"/>
                      </w:divBdr>
                    </w:div>
                    <w:div w:id="1404985740">
                      <w:marLeft w:val="0"/>
                      <w:marRight w:val="0"/>
                      <w:marTop w:val="0"/>
                      <w:marBottom w:val="0"/>
                      <w:divBdr>
                        <w:top w:val="dashed" w:sz="2" w:space="0" w:color="FFFFFF"/>
                        <w:left w:val="dashed" w:sz="2" w:space="0" w:color="FFFFFF"/>
                        <w:bottom w:val="dashed" w:sz="2" w:space="0" w:color="FFFFFF"/>
                        <w:right w:val="dashed" w:sz="2" w:space="0" w:color="FFFFFF"/>
                      </w:divBdr>
                    </w:div>
                    <w:div w:id="1472672060">
                      <w:marLeft w:val="0"/>
                      <w:marRight w:val="0"/>
                      <w:marTop w:val="0"/>
                      <w:marBottom w:val="0"/>
                      <w:divBdr>
                        <w:top w:val="dashed" w:sz="2" w:space="0" w:color="FFFFFF"/>
                        <w:left w:val="dashed" w:sz="2" w:space="0" w:color="FFFFFF"/>
                        <w:bottom w:val="dashed" w:sz="2" w:space="0" w:color="FFFFFF"/>
                        <w:right w:val="dashed" w:sz="2" w:space="0" w:color="FFFFFF"/>
                      </w:divBdr>
                    </w:div>
                    <w:div w:id="1585141029">
                      <w:marLeft w:val="0"/>
                      <w:marRight w:val="0"/>
                      <w:marTop w:val="0"/>
                      <w:marBottom w:val="0"/>
                      <w:divBdr>
                        <w:top w:val="dashed" w:sz="2" w:space="0" w:color="FFFFFF"/>
                        <w:left w:val="dashed" w:sz="2" w:space="0" w:color="FFFFFF"/>
                        <w:bottom w:val="dashed" w:sz="2" w:space="0" w:color="FFFFFF"/>
                        <w:right w:val="dashed" w:sz="2" w:space="0" w:color="FFFFFF"/>
                      </w:divBdr>
                    </w:div>
                    <w:div w:id="1780177226">
                      <w:marLeft w:val="0"/>
                      <w:marRight w:val="0"/>
                      <w:marTop w:val="0"/>
                      <w:marBottom w:val="0"/>
                      <w:divBdr>
                        <w:top w:val="dashed" w:sz="2" w:space="0" w:color="FFFFFF"/>
                        <w:left w:val="dashed" w:sz="2" w:space="0" w:color="FFFFFF"/>
                        <w:bottom w:val="dashed" w:sz="2" w:space="0" w:color="FFFFFF"/>
                        <w:right w:val="dashed" w:sz="2" w:space="0" w:color="FFFFFF"/>
                      </w:divBdr>
                      <w:divsChild>
                        <w:div w:id="468011059">
                          <w:marLeft w:val="0"/>
                          <w:marRight w:val="0"/>
                          <w:marTop w:val="0"/>
                          <w:marBottom w:val="0"/>
                          <w:divBdr>
                            <w:top w:val="dashed" w:sz="2" w:space="0" w:color="FFFFFF"/>
                            <w:left w:val="dashed" w:sz="2" w:space="0" w:color="FFFFFF"/>
                            <w:bottom w:val="dashed" w:sz="2" w:space="0" w:color="FFFFFF"/>
                            <w:right w:val="dashed" w:sz="2" w:space="0" w:color="FFFFFF"/>
                          </w:divBdr>
                        </w:div>
                        <w:div w:id="19187822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2926712">
                      <w:marLeft w:val="0"/>
                      <w:marRight w:val="0"/>
                      <w:marTop w:val="0"/>
                      <w:marBottom w:val="0"/>
                      <w:divBdr>
                        <w:top w:val="dashed" w:sz="2" w:space="0" w:color="FFFFFF"/>
                        <w:left w:val="dashed" w:sz="2" w:space="0" w:color="FFFFFF"/>
                        <w:bottom w:val="dashed" w:sz="2" w:space="0" w:color="FFFFFF"/>
                        <w:right w:val="dashed" w:sz="2" w:space="0" w:color="FFFFFF"/>
                      </w:divBdr>
                    </w:div>
                    <w:div w:id="1482427882">
                      <w:marLeft w:val="0"/>
                      <w:marRight w:val="0"/>
                      <w:marTop w:val="0"/>
                      <w:marBottom w:val="0"/>
                      <w:divBdr>
                        <w:top w:val="dashed" w:sz="2" w:space="0" w:color="FFFFFF"/>
                        <w:left w:val="dashed" w:sz="2" w:space="0" w:color="FFFFFF"/>
                        <w:bottom w:val="dashed" w:sz="2" w:space="0" w:color="FFFFFF"/>
                        <w:right w:val="dashed" w:sz="2" w:space="0" w:color="FFFFFF"/>
                      </w:divBdr>
                      <w:divsChild>
                        <w:div w:id="1664890955">
                          <w:marLeft w:val="0"/>
                          <w:marRight w:val="0"/>
                          <w:marTop w:val="0"/>
                          <w:marBottom w:val="0"/>
                          <w:divBdr>
                            <w:top w:val="dashed" w:sz="2" w:space="0" w:color="FFFFFF"/>
                            <w:left w:val="dashed" w:sz="2" w:space="0" w:color="FFFFFF"/>
                            <w:bottom w:val="dashed" w:sz="2" w:space="0" w:color="FFFFFF"/>
                            <w:right w:val="dashed" w:sz="2" w:space="0" w:color="FFFFFF"/>
                          </w:divBdr>
                        </w:div>
                        <w:div w:id="845947343">
                          <w:marLeft w:val="0"/>
                          <w:marRight w:val="0"/>
                          <w:marTop w:val="0"/>
                          <w:marBottom w:val="0"/>
                          <w:divBdr>
                            <w:top w:val="dashed" w:sz="2" w:space="0" w:color="FFFFFF"/>
                            <w:left w:val="dashed" w:sz="2" w:space="0" w:color="FFFFFF"/>
                            <w:bottom w:val="dashed" w:sz="2" w:space="0" w:color="FFFFFF"/>
                            <w:right w:val="dashed" w:sz="2" w:space="0" w:color="FFFFFF"/>
                          </w:divBdr>
                        </w:div>
                        <w:div w:id="87429106">
                          <w:marLeft w:val="0"/>
                          <w:marRight w:val="0"/>
                          <w:marTop w:val="0"/>
                          <w:marBottom w:val="0"/>
                          <w:divBdr>
                            <w:top w:val="dashed" w:sz="2" w:space="0" w:color="FFFFFF"/>
                            <w:left w:val="dashed" w:sz="2" w:space="0" w:color="FFFFFF"/>
                            <w:bottom w:val="dashed" w:sz="2" w:space="0" w:color="FFFFFF"/>
                            <w:right w:val="dashed" w:sz="2" w:space="0" w:color="FFFFFF"/>
                          </w:divBdr>
                        </w:div>
                        <w:div w:id="947587893">
                          <w:marLeft w:val="0"/>
                          <w:marRight w:val="0"/>
                          <w:marTop w:val="0"/>
                          <w:marBottom w:val="0"/>
                          <w:divBdr>
                            <w:top w:val="dashed" w:sz="2" w:space="0" w:color="FFFFFF"/>
                            <w:left w:val="dashed" w:sz="2" w:space="0" w:color="FFFFFF"/>
                            <w:bottom w:val="dashed" w:sz="2" w:space="0" w:color="FFFFFF"/>
                            <w:right w:val="dashed" w:sz="2" w:space="0" w:color="FFFFFF"/>
                          </w:divBdr>
                        </w:div>
                        <w:div w:id="1944803488">
                          <w:marLeft w:val="0"/>
                          <w:marRight w:val="0"/>
                          <w:marTop w:val="0"/>
                          <w:marBottom w:val="0"/>
                          <w:divBdr>
                            <w:top w:val="dashed" w:sz="2" w:space="0" w:color="FFFFFF"/>
                            <w:left w:val="dashed" w:sz="2" w:space="0" w:color="FFFFFF"/>
                            <w:bottom w:val="dashed" w:sz="2" w:space="0" w:color="FFFFFF"/>
                            <w:right w:val="dashed" w:sz="2" w:space="0" w:color="FFFFFF"/>
                          </w:divBdr>
                        </w:div>
                        <w:div w:id="416177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1252261">
                      <w:marLeft w:val="0"/>
                      <w:marRight w:val="0"/>
                      <w:marTop w:val="0"/>
                      <w:marBottom w:val="0"/>
                      <w:divBdr>
                        <w:top w:val="dashed" w:sz="2" w:space="0" w:color="FFFFFF"/>
                        <w:left w:val="dashed" w:sz="2" w:space="0" w:color="FFFFFF"/>
                        <w:bottom w:val="dashed" w:sz="2" w:space="0" w:color="FFFFFF"/>
                        <w:right w:val="dashed" w:sz="2" w:space="0" w:color="FFFFFF"/>
                      </w:divBdr>
                    </w:div>
                    <w:div w:id="1059599414">
                      <w:marLeft w:val="0"/>
                      <w:marRight w:val="0"/>
                      <w:marTop w:val="0"/>
                      <w:marBottom w:val="0"/>
                      <w:divBdr>
                        <w:top w:val="dashed" w:sz="2" w:space="0" w:color="FFFFFF"/>
                        <w:left w:val="dashed" w:sz="2" w:space="0" w:color="FFFFFF"/>
                        <w:bottom w:val="dashed" w:sz="2" w:space="0" w:color="FFFFFF"/>
                        <w:right w:val="dashed" w:sz="2" w:space="0" w:color="FFFFFF"/>
                      </w:divBdr>
                      <w:divsChild>
                        <w:div w:id="281807760">
                          <w:marLeft w:val="0"/>
                          <w:marRight w:val="0"/>
                          <w:marTop w:val="0"/>
                          <w:marBottom w:val="0"/>
                          <w:divBdr>
                            <w:top w:val="dashed" w:sz="2" w:space="0" w:color="FFFFFF"/>
                            <w:left w:val="dashed" w:sz="2" w:space="0" w:color="FFFFFF"/>
                            <w:bottom w:val="dashed" w:sz="2" w:space="0" w:color="FFFFFF"/>
                            <w:right w:val="dashed" w:sz="2" w:space="0" w:color="FFFFFF"/>
                          </w:divBdr>
                        </w:div>
                        <w:div w:id="277878652">
                          <w:marLeft w:val="0"/>
                          <w:marRight w:val="0"/>
                          <w:marTop w:val="0"/>
                          <w:marBottom w:val="0"/>
                          <w:divBdr>
                            <w:top w:val="dashed" w:sz="2" w:space="0" w:color="FFFFFF"/>
                            <w:left w:val="dashed" w:sz="2" w:space="0" w:color="FFFFFF"/>
                            <w:bottom w:val="dashed" w:sz="2" w:space="0" w:color="FFFFFF"/>
                            <w:right w:val="dashed" w:sz="2" w:space="0" w:color="FFFFFF"/>
                          </w:divBdr>
                        </w:div>
                        <w:div w:id="159395635">
                          <w:marLeft w:val="0"/>
                          <w:marRight w:val="0"/>
                          <w:marTop w:val="0"/>
                          <w:marBottom w:val="0"/>
                          <w:divBdr>
                            <w:top w:val="dashed" w:sz="2" w:space="0" w:color="FFFFFF"/>
                            <w:left w:val="dashed" w:sz="2" w:space="0" w:color="FFFFFF"/>
                            <w:bottom w:val="dashed" w:sz="2" w:space="0" w:color="FFFFFF"/>
                            <w:right w:val="dashed" w:sz="2" w:space="0" w:color="FFFFFF"/>
                          </w:divBdr>
                        </w:div>
                        <w:div w:id="1474561288">
                          <w:marLeft w:val="0"/>
                          <w:marRight w:val="0"/>
                          <w:marTop w:val="0"/>
                          <w:marBottom w:val="0"/>
                          <w:divBdr>
                            <w:top w:val="dashed" w:sz="2" w:space="0" w:color="FFFFFF"/>
                            <w:left w:val="dashed" w:sz="2" w:space="0" w:color="FFFFFF"/>
                            <w:bottom w:val="dashed" w:sz="2" w:space="0" w:color="FFFFFF"/>
                            <w:right w:val="dashed" w:sz="2" w:space="0" w:color="FFFFFF"/>
                          </w:divBdr>
                        </w:div>
                        <w:div w:id="484123758">
                          <w:marLeft w:val="0"/>
                          <w:marRight w:val="0"/>
                          <w:marTop w:val="0"/>
                          <w:marBottom w:val="0"/>
                          <w:divBdr>
                            <w:top w:val="dashed" w:sz="2" w:space="0" w:color="FFFFFF"/>
                            <w:left w:val="dashed" w:sz="2" w:space="0" w:color="FFFFFF"/>
                            <w:bottom w:val="dashed" w:sz="2" w:space="0" w:color="FFFFFF"/>
                            <w:right w:val="dashed" w:sz="2" w:space="0" w:color="FFFFFF"/>
                          </w:divBdr>
                        </w:div>
                        <w:div w:id="5874957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6504286">
                      <w:marLeft w:val="0"/>
                      <w:marRight w:val="0"/>
                      <w:marTop w:val="0"/>
                      <w:marBottom w:val="0"/>
                      <w:divBdr>
                        <w:top w:val="dashed" w:sz="2" w:space="0" w:color="FFFFFF"/>
                        <w:left w:val="dashed" w:sz="2" w:space="0" w:color="FFFFFF"/>
                        <w:bottom w:val="dashed" w:sz="2" w:space="0" w:color="FFFFFF"/>
                        <w:right w:val="dashed" w:sz="2" w:space="0" w:color="FFFFFF"/>
                      </w:divBdr>
                    </w:div>
                    <w:div w:id="271282101">
                      <w:marLeft w:val="0"/>
                      <w:marRight w:val="0"/>
                      <w:marTop w:val="0"/>
                      <w:marBottom w:val="0"/>
                      <w:divBdr>
                        <w:top w:val="dashed" w:sz="2" w:space="0" w:color="FFFFFF"/>
                        <w:left w:val="dashed" w:sz="2" w:space="0" w:color="FFFFFF"/>
                        <w:bottom w:val="dashed" w:sz="2" w:space="0" w:color="FFFFFF"/>
                        <w:right w:val="dashed" w:sz="2" w:space="0" w:color="FFFFFF"/>
                      </w:divBdr>
                      <w:divsChild>
                        <w:div w:id="408965681">
                          <w:marLeft w:val="0"/>
                          <w:marRight w:val="0"/>
                          <w:marTop w:val="0"/>
                          <w:marBottom w:val="0"/>
                          <w:divBdr>
                            <w:top w:val="dashed" w:sz="2" w:space="0" w:color="FFFFFF"/>
                            <w:left w:val="dashed" w:sz="2" w:space="0" w:color="FFFFFF"/>
                            <w:bottom w:val="dashed" w:sz="2" w:space="0" w:color="FFFFFF"/>
                            <w:right w:val="dashed" w:sz="2" w:space="0" w:color="FFFFFF"/>
                          </w:divBdr>
                        </w:div>
                        <w:div w:id="1325745958">
                          <w:marLeft w:val="0"/>
                          <w:marRight w:val="0"/>
                          <w:marTop w:val="0"/>
                          <w:marBottom w:val="0"/>
                          <w:divBdr>
                            <w:top w:val="dashed" w:sz="2" w:space="0" w:color="FFFFFF"/>
                            <w:left w:val="dashed" w:sz="2" w:space="0" w:color="FFFFFF"/>
                            <w:bottom w:val="dashed" w:sz="2" w:space="0" w:color="FFFFFF"/>
                            <w:right w:val="dashed" w:sz="2" w:space="0" w:color="FFFFFF"/>
                          </w:divBdr>
                        </w:div>
                        <w:div w:id="436632982">
                          <w:marLeft w:val="0"/>
                          <w:marRight w:val="0"/>
                          <w:marTop w:val="0"/>
                          <w:marBottom w:val="0"/>
                          <w:divBdr>
                            <w:top w:val="dashed" w:sz="2" w:space="0" w:color="FFFFFF"/>
                            <w:left w:val="dashed" w:sz="2" w:space="0" w:color="FFFFFF"/>
                            <w:bottom w:val="dashed" w:sz="2" w:space="0" w:color="FFFFFF"/>
                            <w:right w:val="dashed" w:sz="2" w:space="0" w:color="FFFFFF"/>
                          </w:divBdr>
                        </w:div>
                        <w:div w:id="358163594">
                          <w:marLeft w:val="0"/>
                          <w:marRight w:val="0"/>
                          <w:marTop w:val="0"/>
                          <w:marBottom w:val="0"/>
                          <w:divBdr>
                            <w:top w:val="dashed" w:sz="2" w:space="0" w:color="FFFFFF"/>
                            <w:left w:val="dashed" w:sz="2" w:space="0" w:color="FFFFFF"/>
                            <w:bottom w:val="dashed" w:sz="2" w:space="0" w:color="FFFFFF"/>
                            <w:right w:val="dashed" w:sz="2" w:space="0" w:color="FFFFFF"/>
                          </w:divBdr>
                        </w:div>
                        <w:div w:id="1280795874">
                          <w:marLeft w:val="0"/>
                          <w:marRight w:val="0"/>
                          <w:marTop w:val="0"/>
                          <w:marBottom w:val="0"/>
                          <w:divBdr>
                            <w:top w:val="dashed" w:sz="2" w:space="0" w:color="FFFFFF"/>
                            <w:left w:val="dashed" w:sz="2" w:space="0" w:color="FFFFFF"/>
                            <w:bottom w:val="dashed" w:sz="2" w:space="0" w:color="FFFFFF"/>
                            <w:right w:val="dashed" w:sz="2" w:space="0" w:color="FFFFFF"/>
                          </w:divBdr>
                        </w:div>
                        <w:div w:id="1358582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2506625">
                      <w:marLeft w:val="0"/>
                      <w:marRight w:val="0"/>
                      <w:marTop w:val="0"/>
                      <w:marBottom w:val="0"/>
                      <w:divBdr>
                        <w:top w:val="dashed" w:sz="2" w:space="0" w:color="FFFFFF"/>
                        <w:left w:val="dashed" w:sz="2" w:space="0" w:color="FFFFFF"/>
                        <w:bottom w:val="dashed" w:sz="2" w:space="0" w:color="FFFFFF"/>
                        <w:right w:val="dashed" w:sz="2" w:space="0" w:color="FFFFFF"/>
                      </w:divBdr>
                    </w:div>
                    <w:div w:id="565146483">
                      <w:marLeft w:val="0"/>
                      <w:marRight w:val="0"/>
                      <w:marTop w:val="0"/>
                      <w:marBottom w:val="0"/>
                      <w:divBdr>
                        <w:top w:val="dashed" w:sz="2" w:space="0" w:color="FFFFFF"/>
                        <w:left w:val="dashed" w:sz="2" w:space="0" w:color="FFFFFF"/>
                        <w:bottom w:val="dashed" w:sz="2" w:space="0" w:color="FFFFFF"/>
                        <w:right w:val="dashed" w:sz="2" w:space="0" w:color="FFFFFF"/>
                      </w:divBdr>
                      <w:divsChild>
                        <w:div w:id="18320146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7287481">
                      <w:marLeft w:val="0"/>
                      <w:marRight w:val="0"/>
                      <w:marTop w:val="0"/>
                      <w:marBottom w:val="0"/>
                      <w:divBdr>
                        <w:top w:val="dashed" w:sz="2" w:space="0" w:color="FFFFFF"/>
                        <w:left w:val="dashed" w:sz="2" w:space="0" w:color="FFFFFF"/>
                        <w:bottom w:val="dashed" w:sz="2" w:space="0" w:color="FFFFFF"/>
                        <w:right w:val="dashed" w:sz="2" w:space="0" w:color="FFFFFF"/>
                      </w:divBdr>
                    </w:div>
                    <w:div w:id="1160341752">
                      <w:marLeft w:val="0"/>
                      <w:marRight w:val="0"/>
                      <w:marTop w:val="0"/>
                      <w:marBottom w:val="0"/>
                      <w:divBdr>
                        <w:top w:val="dashed" w:sz="2" w:space="0" w:color="FFFFFF"/>
                        <w:left w:val="dashed" w:sz="2" w:space="0" w:color="FFFFFF"/>
                        <w:bottom w:val="dashed" w:sz="2" w:space="0" w:color="FFFFFF"/>
                        <w:right w:val="dashed" w:sz="2" w:space="0" w:color="FFFFFF"/>
                      </w:divBdr>
                      <w:divsChild>
                        <w:div w:id="1914200812">
                          <w:marLeft w:val="0"/>
                          <w:marRight w:val="0"/>
                          <w:marTop w:val="0"/>
                          <w:marBottom w:val="0"/>
                          <w:divBdr>
                            <w:top w:val="dashed" w:sz="2" w:space="0" w:color="FFFFFF"/>
                            <w:left w:val="dashed" w:sz="2" w:space="0" w:color="FFFFFF"/>
                            <w:bottom w:val="dashed" w:sz="2" w:space="0" w:color="FFFFFF"/>
                            <w:right w:val="dashed" w:sz="2" w:space="0" w:color="FFFFFF"/>
                          </w:divBdr>
                        </w:div>
                        <w:div w:id="225577081">
                          <w:marLeft w:val="0"/>
                          <w:marRight w:val="0"/>
                          <w:marTop w:val="0"/>
                          <w:marBottom w:val="0"/>
                          <w:divBdr>
                            <w:top w:val="dashed" w:sz="2" w:space="0" w:color="FFFFFF"/>
                            <w:left w:val="dashed" w:sz="2" w:space="0" w:color="FFFFFF"/>
                            <w:bottom w:val="dashed" w:sz="2" w:space="0" w:color="FFFFFF"/>
                            <w:right w:val="dashed" w:sz="2" w:space="0" w:color="FFFFFF"/>
                          </w:divBdr>
                        </w:div>
                        <w:div w:id="236945210">
                          <w:marLeft w:val="0"/>
                          <w:marRight w:val="0"/>
                          <w:marTop w:val="0"/>
                          <w:marBottom w:val="0"/>
                          <w:divBdr>
                            <w:top w:val="dashed" w:sz="2" w:space="0" w:color="FFFFFF"/>
                            <w:left w:val="dashed" w:sz="2" w:space="0" w:color="FFFFFF"/>
                            <w:bottom w:val="dashed" w:sz="2" w:space="0" w:color="FFFFFF"/>
                            <w:right w:val="dashed" w:sz="2" w:space="0" w:color="FFFFFF"/>
                          </w:divBdr>
                        </w:div>
                        <w:div w:id="2094816151">
                          <w:marLeft w:val="0"/>
                          <w:marRight w:val="0"/>
                          <w:marTop w:val="0"/>
                          <w:marBottom w:val="0"/>
                          <w:divBdr>
                            <w:top w:val="dashed" w:sz="2" w:space="0" w:color="FFFFFF"/>
                            <w:left w:val="dashed" w:sz="2" w:space="0" w:color="FFFFFF"/>
                            <w:bottom w:val="dashed" w:sz="2" w:space="0" w:color="FFFFFF"/>
                            <w:right w:val="dashed" w:sz="2" w:space="0" w:color="FFFFFF"/>
                          </w:divBdr>
                          <w:divsChild>
                            <w:div w:id="282267476">
                              <w:marLeft w:val="0"/>
                              <w:marRight w:val="0"/>
                              <w:marTop w:val="0"/>
                              <w:marBottom w:val="0"/>
                              <w:divBdr>
                                <w:top w:val="dashed" w:sz="2" w:space="0" w:color="FFFFFF"/>
                                <w:left w:val="dashed" w:sz="2" w:space="0" w:color="FFFFFF"/>
                                <w:bottom w:val="dashed" w:sz="2" w:space="0" w:color="FFFFFF"/>
                                <w:right w:val="dashed" w:sz="2" w:space="0" w:color="FFFFFF"/>
                              </w:divBdr>
                            </w:div>
                            <w:div w:id="434904437">
                              <w:marLeft w:val="0"/>
                              <w:marRight w:val="0"/>
                              <w:marTop w:val="0"/>
                              <w:marBottom w:val="0"/>
                              <w:divBdr>
                                <w:top w:val="dashed" w:sz="2" w:space="0" w:color="FFFFFF"/>
                                <w:left w:val="dashed" w:sz="2" w:space="0" w:color="FFFFFF"/>
                                <w:bottom w:val="dashed" w:sz="2" w:space="0" w:color="FFFFFF"/>
                                <w:right w:val="dashed" w:sz="2" w:space="0" w:color="FFFFFF"/>
                              </w:divBdr>
                            </w:div>
                            <w:div w:id="502940704">
                              <w:marLeft w:val="0"/>
                              <w:marRight w:val="0"/>
                              <w:marTop w:val="0"/>
                              <w:marBottom w:val="0"/>
                              <w:divBdr>
                                <w:top w:val="dashed" w:sz="2" w:space="0" w:color="FFFFFF"/>
                                <w:left w:val="dashed" w:sz="2" w:space="0" w:color="FFFFFF"/>
                                <w:bottom w:val="dashed" w:sz="2" w:space="0" w:color="FFFFFF"/>
                                <w:right w:val="dashed" w:sz="2" w:space="0" w:color="FFFFFF"/>
                              </w:divBdr>
                            </w:div>
                            <w:div w:id="6381945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038319002">
                  <w:marLeft w:val="0"/>
                  <w:marRight w:val="0"/>
                  <w:marTop w:val="0"/>
                  <w:marBottom w:val="0"/>
                  <w:divBdr>
                    <w:top w:val="dashed" w:sz="2" w:space="0" w:color="FFFFFF"/>
                    <w:left w:val="dashed" w:sz="2" w:space="0" w:color="FFFFFF"/>
                    <w:bottom w:val="dashed" w:sz="2" w:space="0" w:color="FFFFFF"/>
                    <w:right w:val="dashed" w:sz="2" w:space="0" w:color="FFFFFF"/>
                  </w:divBdr>
                </w:div>
                <w:div w:id="328027620">
                  <w:marLeft w:val="0"/>
                  <w:marRight w:val="0"/>
                  <w:marTop w:val="0"/>
                  <w:marBottom w:val="0"/>
                  <w:divBdr>
                    <w:top w:val="dashed" w:sz="2" w:space="0" w:color="FFFFFF"/>
                    <w:left w:val="dashed" w:sz="2" w:space="0" w:color="FFFFFF"/>
                    <w:bottom w:val="dashed" w:sz="2" w:space="0" w:color="FFFFFF"/>
                    <w:right w:val="dashed" w:sz="2" w:space="0" w:color="FFFFFF"/>
                  </w:divBdr>
                  <w:divsChild>
                    <w:div w:id="752358193">
                      <w:marLeft w:val="0"/>
                      <w:marRight w:val="0"/>
                      <w:marTop w:val="0"/>
                      <w:marBottom w:val="0"/>
                      <w:divBdr>
                        <w:top w:val="dashed" w:sz="2" w:space="0" w:color="FFFFFF"/>
                        <w:left w:val="dashed" w:sz="2" w:space="0" w:color="FFFFFF"/>
                        <w:bottom w:val="dashed" w:sz="2" w:space="0" w:color="FFFFFF"/>
                        <w:right w:val="dashed" w:sz="2" w:space="0" w:color="FFFFFF"/>
                      </w:divBdr>
                    </w:div>
                    <w:div w:id="1598253553">
                      <w:marLeft w:val="0"/>
                      <w:marRight w:val="0"/>
                      <w:marTop w:val="0"/>
                      <w:marBottom w:val="0"/>
                      <w:divBdr>
                        <w:top w:val="dashed" w:sz="2" w:space="0" w:color="FFFFFF"/>
                        <w:left w:val="dashed" w:sz="2" w:space="0" w:color="FFFFFF"/>
                        <w:bottom w:val="dashed" w:sz="2" w:space="0" w:color="FFFFFF"/>
                        <w:right w:val="dashed" w:sz="2" w:space="0" w:color="FFFFFF"/>
                      </w:divBdr>
                    </w:div>
                    <w:div w:id="2075615227">
                      <w:marLeft w:val="0"/>
                      <w:marRight w:val="0"/>
                      <w:marTop w:val="0"/>
                      <w:marBottom w:val="0"/>
                      <w:divBdr>
                        <w:top w:val="dashed" w:sz="2" w:space="0" w:color="FFFFFF"/>
                        <w:left w:val="dashed" w:sz="2" w:space="0" w:color="FFFFFF"/>
                        <w:bottom w:val="dashed" w:sz="2" w:space="0" w:color="FFFFFF"/>
                        <w:right w:val="dashed" w:sz="2" w:space="0" w:color="FFFFFF"/>
                      </w:divBdr>
                    </w:div>
                    <w:div w:id="1267345544">
                      <w:marLeft w:val="0"/>
                      <w:marRight w:val="0"/>
                      <w:marTop w:val="0"/>
                      <w:marBottom w:val="0"/>
                      <w:divBdr>
                        <w:top w:val="dashed" w:sz="2" w:space="0" w:color="FFFFFF"/>
                        <w:left w:val="dashed" w:sz="2" w:space="0" w:color="FFFFFF"/>
                        <w:bottom w:val="dashed" w:sz="2" w:space="0" w:color="FFFFFF"/>
                        <w:right w:val="dashed" w:sz="2" w:space="0" w:color="FFFFFF"/>
                      </w:divBdr>
                    </w:div>
                    <w:div w:id="2127654259">
                      <w:marLeft w:val="0"/>
                      <w:marRight w:val="0"/>
                      <w:marTop w:val="0"/>
                      <w:marBottom w:val="0"/>
                      <w:divBdr>
                        <w:top w:val="dashed" w:sz="2" w:space="0" w:color="FFFFFF"/>
                        <w:left w:val="dashed" w:sz="2" w:space="0" w:color="FFFFFF"/>
                        <w:bottom w:val="dashed" w:sz="2" w:space="0" w:color="FFFFFF"/>
                        <w:right w:val="dashed" w:sz="2" w:space="0" w:color="FFFFFF"/>
                      </w:divBdr>
                    </w:div>
                    <w:div w:id="1920749953">
                      <w:marLeft w:val="0"/>
                      <w:marRight w:val="0"/>
                      <w:marTop w:val="0"/>
                      <w:marBottom w:val="0"/>
                      <w:divBdr>
                        <w:top w:val="dashed" w:sz="2" w:space="0" w:color="FFFFFF"/>
                        <w:left w:val="dashed" w:sz="2" w:space="0" w:color="FFFFFF"/>
                        <w:bottom w:val="dashed" w:sz="2" w:space="0" w:color="FFFFFF"/>
                        <w:right w:val="dashed" w:sz="2" w:space="0" w:color="FFFFFF"/>
                      </w:divBdr>
                    </w:div>
                    <w:div w:id="1522473524">
                      <w:marLeft w:val="0"/>
                      <w:marRight w:val="0"/>
                      <w:marTop w:val="0"/>
                      <w:marBottom w:val="0"/>
                      <w:divBdr>
                        <w:top w:val="dashed" w:sz="2" w:space="0" w:color="FFFFFF"/>
                        <w:left w:val="dashed" w:sz="2" w:space="0" w:color="FFFFFF"/>
                        <w:bottom w:val="dashed" w:sz="2" w:space="0" w:color="FFFFFF"/>
                        <w:right w:val="dashed" w:sz="2" w:space="0" w:color="FFFFFF"/>
                      </w:divBdr>
                    </w:div>
                    <w:div w:id="1463304475">
                      <w:marLeft w:val="0"/>
                      <w:marRight w:val="0"/>
                      <w:marTop w:val="0"/>
                      <w:marBottom w:val="0"/>
                      <w:divBdr>
                        <w:top w:val="dashed" w:sz="2" w:space="0" w:color="FFFFFF"/>
                        <w:left w:val="dashed" w:sz="2" w:space="0" w:color="FFFFFF"/>
                        <w:bottom w:val="dashed" w:sz="2" w:space="0" w:color="FFFFFF"/>
                        <w:right w:val="dashed" w:sz="2" w:space="0" w:color="FFFFFF"/>
                      </w:divBdr>
                    </w:div>
                    <w:div w:id="1415395903">
                      <w:marLeft w:val="0"/>
                      <w:marRight w:val="0"/>
                      <w:marTop w:val="0"/>
                      <w:marBottom w:val="0"/>
                      <w:divBdr>
                        <w:top w:val="dashed" w:sz="2" w:space="0" w:color="FFFFFF"/>
                        <w:left w:val="dashed" w:sz="2" w:space="0" w:color="FFFFFF"/>
                        <w:bottom w:val="dashed" w:sz="2" w:space="0" w:color="FFFFFF"/>
                        <w:right w:val="dashed" w:sz="2" w:space="0" w:color="FFFFFF"/>
                      </w:divBdr>
                    </w:div>
                    <w:div w:id="714351878">
                      <w:marLeft w:val="0"/>
                      <w:marRight w:val="0"/>
                      <w:marTop w:val="0"/>
                      <w:marBottom w:val="0"/>
                      <w:divBdr>
                        <w:top w:val="dashed" w:sz="2" w:space="0" w:color="FFFFFF"/>
                        <w:left w:val="dashed" w:sz="2" w:space="0" w:color="FFFFFF"/>
                        <w:bottom w:val="dashed" w:sz="2" w:space="0" w:color="FFFFFF"/>
                        <w:right w:val="dashed" w:sz="2" w:space="0" w:color="FFFFFF"/>
                      </w:divBdr>
                    </w:div>
                    <w:div w:id="1828207494">
                      <w:marLeft w:val="0"/>
                      <w:marRight w:val="0"/>
                      <w:marTop w:val="0"/>
                      <w:marBottom w:val="0"/>
                      <w:divBdr>
                        <w:top w:val="dashed" w:sz="2" w:space="0" w:color="FFFFFF"/>
                        <w:left w:val="dashed" w:sz="2" w:space="0" w:color="FFFFFF"/>
                        <w:bottom w:val="dashed" w:sz="2" w:space="0" w:color="FFFFFF"/>
                        <w:right w:val="dashed" w:sz="2" w:space="0" w:color="FFFFFF"/>
                      </w:divBdr>
                    </w:div>
                    <w:div w:id="774253294">
                      <w:marLeft w:val="0"/>
                      <w:marRight w:val="0"/>
                      <w:marTop w:val="0"/>
                      <w:marBottom w:val="0"/>
                      <w:divBdr>
                        <w:top w:val="dashed" w:sz="2" w:space="0" w:color="FFFFFF"/>
                        <w:left w:val="dashed" w:sz="2" w:space="0" w:color="FFFFFF"/>
                        <w:bottom w:val="dashed" w:sz="2" w:space="0" w:color="FFFFFF"/>
                        <w:right w:val="dashed" w:sz="2" w:space="0" w:color="FFFFFF"/>
                      </w:divBdr>
                    </w:div>
                    <w:div w:id="323168291">
                      <w:marLeft w:val="0"/>
                      <w:marRight w:val="0"/>
                      <w:marTop w:val="0"/>
                      <w:marBottom w:val="0"/>
                      <w:divBdr>
                        <w:top w:val="dashed" w:sz="2" w:space="0" w:color="FFFFFF"/>
                        <w:left w:val="dashed" w:sz="2" w:space="0" w:color="FFFFFF"/>
                        <w:bottom w:val="dashed" w:sz="2" w:space="0" w:color="FFFFFF"/>
                        <w:right w:val="dashed" w:sz="2" w:space="0" w:color="FFFFFF"/>
                      </w:divBdr>
                    </w:div>
                    <w:div w:id="1202984383">
                      <w:marLeft w:val="0"/>
                      <w:marRight w:val="0"/>
                      <w:marTop w:val="0"/>
                      <w:marBottom w:val="0"/>
                      <w:divBdr>
                        <w:top w:val="dashed" w:sz="2" w:space="0" w:color="FFFFFF"/>
                        <w:left w:val="dashed" w:sz="2" w:space="0" w:color="FFFFFF"/>
                        <w:bottom w:val="dashed" w:sz="2" w:space="0" w:color="FFFFFF"/>
                        <w:right w:val="dashed" w:sz="2" w:space="0" w:color="FFFFFF"/>
                      </w:divBdr>
                    </w:div>
                    <w:div w:id="1218973341">
                      <w:marLeft w:val="0"/>
                      <w:marRight w:val="0"/>
                      <w:marTop w:val="0"/>
                      <w:marBottom w:val="0"/>
                      <w:divBdr>
                        <w:top w:val="dashed" w:sz="2" w:space="0" w:color="FFFFFF"/>
                        <w:left w:val="dashed" w:sz="2" w:space="0" w:color="FFFFFF"/>
                        <w:bottom w:val="dashed" w:sz="2" w:space="0" w:color="FFFFFF"/>
                        <w:right w:val="dashed" w:sz="2" w:space="0" w:color="FFFFFF"/>
                      </w:divBdr>
                    </w:div>
                    <w:div w:id="10217805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5753056">
                  <w:marLeft w:val="0"/>
                  <w:marRight w:val="0"/>
                  <w:marTop w:val="0"/>
                  <w:marBottom w:val="0"/>
                  <w:divBdr>
                    <w:top w:val="dashed" w:sz="2" w:space="0" w:color="FFFFFF"/>
                    <w:left w:val="dashed" w:sz="2" w:space="0" w:color="FFFFFF"/>
                    <w:bottom w:val="dashed" w:sz="2" w:space="0" w:color="FFFFFF"/>
                    <w:right w:val="dashed" w:sz="2" w:space="0" w:color="FFFFFF"/>
                  </w:divBdr>
                </w:div>
                <w:div w:id="920329722">
                  <w:marLeft w:val="0"/>
                  <w:marRight w:val="0"/>
                  <w:marTop w:val="0"/>
                  <w:marBottom w:val="0"/>
                  <w:divBdr>
                    <w:top w:val="dashed" w:sz="2" w:space="0" w:color="FFFFFF"/>
                    <w:left w:val="dashed" w:sz="2" w:space="0" w:color="FFFFFF"/>
                    <w:bottom w:val="dashed" w:sz="2" w:space="0" w:color="FFFFFF"/>
                    <w:right w:val="dashed" w:sz="2" w:space="0" w:color="FFFFFF"/>
                  </w:divBdr>
                  <w:divsChild>
                    <w:div w:id="20568503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0044116">
                  <w:marLeft w:val="0"/>
                  <w:marRight w:val="0"/>
                  <w:marTop w:val="0"/>
                  <w:marBottom w:val="0"/>
                  <w:divBdr>
                    <w:top w:val="dashed" w:sz="2" w:space="0" w:color="FFFFFF"/>
                    <w:left w:val="dashed" w:sz="2" w:space="0" w:color="FFFFFF"/>
                    <w:bottom w:val="dashed" w:sz="2" w:space="0" w:color="FFFFFF"/>
                    <w:right w:val="dashed" w:sz="2" w:space="0" w:color="FFFFFF"/>
                  </w:divBdr>
                </w:div>
                <w:div w:id="345908059">
                  <w:marLeft w:val="0"/>
                  <w:marRight w:val="0"/>
                  <w:marTop w:val="0"/>
                  <w:marBottom w:val="0"/>
                  <w:divBdr>
                    <w:top w:val="dashed" w:sz="2" w:space="0" w:color="FFFFFF"/>
                    <w:left w:val="dashed" w:sz="2" w:space="0" w:color="FFFFFF"/>
                    <w:bottom w:val="dashed" w:sz="2" w:space="0" w:color="FFFFFF"/>
                    <w:right w:val="dashed" w:sz="2" w:space="0" w:color="FFFFFF"/>
                  </w:divBdr>
                  <w:divsChild>
                    <w:div w:id="45378842">
                      <w:marLeft w:val="0"/>
                      <w:marRight w:val="0"/>
                      <w:marTop w:val="0"/>
                      <w:marBottom w:val="0"/>
                      <w:divBdr>
                        <w:top w:val="dashed" w:sz="2" w:space="0" w:color="FFFFFF"/>
                        <w:left w:val="dashed" w:sz="2" w:space="0" w:color="FFFFFF"/>
                        <w:bottom w:val="dashed" w:sz="2" w:space="0" w:color="FFFFFF"/>
                        <w:right w:val="dashed" w:sz="2" w:space="0" w:color="FFFFFF"/>
                      </w:divBdr>
                    </w:div>
                    <w:div w:id="688337179">
                      <w:marLeft w:val="0"/>
                      <w:marRight w:val="0"/>
                      <w:marTop w:val="0"/>
                      <w:marBottom w:val="0"/>
                      <w:divBdr>
                        <w:top w:val="dashed" w:sz="2" w:space="0" w:color="FFFFFF"/>
                        <w:left w:val="dashed" w:sz="2" w:space="0" w:color="FFFFFF"/>
                        <w:bottom w:val="dashed" w:sz="2" w:space="0" w:color="FFFFFF"/>
                        <w:right w:val="dashed" w:sz="2" w:space="0" w:color="FFFFFF"/>
                      </w:divBdr>
                    </w:div>
                    <w:div w:id="466511271">
                      <w:marLeft w:val="0"/>
                      <w:marRight w:val="0"/>
                      <w:marTop w:val="0"/>
                      <w:marBottom w:val="0"/>
                      <w:divBdr>
                        <w:top w:val="dashed" w:sz="2" w:space="0" w:color="FFFFFF"/>
                        <w:left w:val="dashed" w:sz="2" w:space="0" w:color="FFFFFF"/>
                        <w:bottom w:val="dashed" w:sz="2" w:space="0" w:color="FFFFFF"/>
                        <w:right w:val="dashed" w:sz="2" w:space="0" w:color="FFFFFF"/>
                      </w:divBdr>
                      <w:divsChild>
                        <w:div w:id="1945457109">
                          <w:marLeft w:val="0"/>
                          <w:marRight w:val="0"/>
                          <w:marTop w:val="0"/>
                          <w:marBottom w:val="0"/>
                          <w:divBdr>
                            <w:top w:val="dashed" w:sz="2" w:space="0" w:color="FFFFFF"/>
                            <w:left w:val="dashed" w:sz="2" w:space="0" w:color="FFFFFF"/>
                            <w:bottom w:val="dashed" w:sz="2" w:space="0" w:color="FFFFFF"/>
                            <w:right w:val="dashed" w:sz="2" w:space="0" w:color="FFFFFF"/>
                          </w:divBdr>
                        </w:div>
                        <w:div w:id="2118982708">
                          <w:marLeft w:val="0"/>
                          <w:marRight w:val="0"/>
                          <w:marTop w:val="0"/>
                          <w:marBottom w:val="0"/>
                          <w:divBdr>
                            <w:top w:val="dashed" w:sz="2" w:space="0" w:color="FFFFFF"/>
                            <w:left w:val="dashed" w:sz="2" w:space="0" w:color="FFFFFF"/>
                            <w:bottom w:val="dashed" w:sz="2" w:space="0" w:color="FFFFFF"/>
                            <w:right w:val="dashed" w:sz="2" w:space="0" w:color="FFFFFF"/>
                          </w:divBdr>
                        </w:div>
                        <w:div w:id="272178547">
                          <w:marLeft w:val="0"/>
                          <w:marRight w:val="0"/>
                          <w:marTop w:val="0"/>
                          <w:marBottom w:val="0"/>
                          <w:divBdr>
                            <w:top w:val="dashed" w:sz="2" w:space="0" w:color="FFFFFF"/>
                            <w:left w:val="dashed" w:sz="2" w:space="0" w:color="FFFFFF"/>
                            <w:bottom w:val="dashed" w:sz="2" w:space="0" w:color="FFFFFF"/>
                            <w:right w:val="dashed" w:sz="2" w:space="0" w:color="FFFFFF"/>
                          </w:divBdr>
                        </w:div>
                        <w:div w:id="1456486060">
                          <w:marLeft w:val="0"/>
                          <w:marRight w:val="0"/>
                          <w:marTop w:val="0"/>
                          <w:marBottom w:val="0"/>
                          <w:divBdr>
                            <w:top w:val="dashed" w:sz="2" w:space="0" w:color="FFFFFF"/>
                            <w:left w:val="dashed" w:sz="2" w:space="0" w:color="FFFFFF"/>
                            <w:bottom w:val="dashed" w:sz="2" w:space="0" w:color="FFFFFF"/>
                            <w:right w:val="dashed" w:sz="2" w:space="0" w:color="FFFFFF"/>
                          </w:divBdr>
                        </w:div>
                        <w:div w:id="125973613">
                          <w:marLeft w:val="0"/>
                          <w:marRight w:val="0"/>
                          <w:marTop w:val="0"/>
                          <w:marBottom w:val="0"/>
                          <w:divBdr>
                            <w:top w:val="dashed" w:sz="2" w:space="0" w:color="FFFFFF"/>
                            <w:left w:val="dashed" w:sz="2" w:space="0" w:color="FFFFFF"/>
                            <w:bottom w:val="dashed" w:sz="2" w:space="0" w:color="FFFFFF"/>
                            <w:right w:val="dashed" w:sz="2" w:space="0" w:color="FFFFFF"/>
                          </w:divBdr>
                        </w:div>
                        <w:div w:id="1416827190">
                          <w:marLeft w:val="0"/>
                          <w:marRight w:val="0"/>
                          <w:marTop w:val="0"/>
                          <w:marBottom w:val="0"/>
                          <w:divBdr>
                            <w:top w:val="dashed" w:sz="2" w:space="0" w:color="FFFFFF"/>
                            <w:left w:val="dashed" w:sz="2" w:space="0" w:color="FFFFFF"/>
                            <w:bottom w:val="dashed" w:sz="2" w:space="0" w:color="FFFFFF"/>
                            <w:right w:val="dashed" w:sz="2" w:space="0" w:color="FFFFFF"/>
                          </w:divBdr>
                        </w:div>
                        <w:div w:id="1567640246">
                          <w:marLeft w:val="0"/>
                          <w:marRight w:val="0"/>
                          <w:marTop w:val="0"/>
                          <w:marBottom w:val="0"/>
                          <w:divBdr>
                            <w:top w:val="dashed" w:sz="2" w:space="0" w:color="FFFFFF"/>
                            <w:left w:val="dashed" w:sz="2" w:space="0" w:color="FFFFFF"/>
                            <w:bottom w:val="dashed" w:sz="2" w:space="0" w:color="FFFFFF"/>
                            <w:right w:val="dashed" w:sz="2" w:space="0" w:color="FFFFFF"/>
                          </w:divBdr>
                        </w:div>
                        <w:div w:id="1324889058">
                          <w:marLeft w:val="0"/>
                          <w:marRight w:val="0"/>
                          <w:marTop w:val="0"/>
                          <w:marBottom w:val="0"/>
                          <w:divBdr>
                            <w:top w:val="dashed" w:sz="2" w:space="0" w:color="FFFFFF"/>
                            <w:left w:val="dashed" w:sz="2" w:space="0" w:color="FFFFFF"/>
                            <w:bottom w:val="dashed" w:sz="2" w:space="0" w:color="FFFFFF"/>
                            <w:right w:val="dashed" w:sz="2" w:space="0" w:color="FFFFFF"/>
                          </w:divBdr>
                        </w:div>
                        <w:div w:id="1839809662">
                          <w:marLeft w:val="0"/>
                          <w:marRight w:val="0"/>
                          <w:marTop w:val="0"/>
                          <w:marBottom w:val="0"/>
                          <w:divBdr>
                            <w:top w:val="dashed" w:sz="2" w:space="0" w:color="FFFFFF"/>
                            <w:left w:val="dashed" w:sz="2" w:space="0" w:color="FFFFFF"/>
                            <w:bottom w:val="dashed" w:sz="2" w:space="0" w:color="FFFFFF"/>
                            <w:right w:val="dashed" w:sz="2" w:space="0" w:color="FFFFFF"/>
                          </w:divBdr>
                        </w:div>
                        <w:div w:id="644164725">
                          <w:marLeft w:val="0"/>
                          <w:marRight w:val="0"/>
                          <w:marTop w:val="0"/>
                          <w:marBottom w:val="0"/>
                          <w:divBdr>
                            <w:top w:val="dashed" w:sz="2" w:space="0" w:color="FFFFFF"/>
                            <w:left w:val="dashed" w:sz="2" w:space="0" w:color="FFFFFF"/>
                            <w:bottom w:val="dashed" w:sz="2" w:space="0" w:color="FFFFFF"/>
                            <w:right w:val="dashed" w:sz="2" w:space="0" w:color="FFFFFF"/>
                          </w:divBdr>
                        </w:div>
                        <w:div w:id="560597906">
                          <w:marLeft w:val="0"/>
                          <w:marRight w:val="0"/>
                          <w:marTop w:val="0"/>
                          <w:marBottom w:val="0"/>
                          <w:divBdr>
                            <w:top w:val="dashed" w:sz="2" w:space="0" w:color="FFFFFF"/>
                            <w:left w:val="dashed" w:sz="2" w:space="0" w:color="FFFFFF"/>
                            <w:bottom w:val="dashed" w:sz="2" w:space="0" w:color="FFFFFF"/>
                            <w:right w:val="dashed" w:sz="2" w:space="0" w:color="FFFFFF"/>
                          </w:divBdr>
                        </w:div>
                        <w:div w:id="1733187501">
                          <w:marLeft w:val="0"/>
                          <w:marRight w:val="0"/>
                          <w:marTop w:val="0"/>
                          <w:marBottom w:val="0"/>
                          <w:divBdr>
                            <w:top w:val="dashed" w:sz="2" w:space="0" w:color="FFFFFF"/>
                            <w:left w:val="dashed" w:sz="2" w:space="0" w:color="FFFFFF"/>
                            <w:bottom w:val="dashed" w:sz="2" w:space="0" w:color="FFFFFF"/>
                            <w:right w:val="dashed" w:sz="2" w:space="0" w:color="FFFFFF"/>
                          </w:divBdr>
                          <w:divsChild>
                            <w:div w:id="19186624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52892626">
                      <w:marLeft w:val="0"/>
                      <w:marRight w:val="0"/>
                      <w:marTop w:val="0"/>
                      <w:marBottom w:val="0"/>
                      <w:divBdr>
                        <w:top w:val="dashed" w:sz="2" w:space="0" w:color="FFFFFF"/>
                        <w:left w:val="dashed" w:sz="2" w:space="0" w:color="FFFFFF"/>
                        <w:bottom w:val="dashed" w:sz="2" w:space="0" w:color="FFFFFF"/>
                        <w:right w:val="dashed" w:sz="2" w:space="0" w:color="FFFFFF"/>
                      </w:divBdr>
                    </w:div>
                    <w:div w:id="2001931652">
                      <w:marLeft w:val="0"/>
                      <w:marRight w:val="0"/>
                      <w:marTop w:val="0"/>
                      <w:marBottom w:val="0"/>
                      <w:divBdr>
                        <w:top w:val="dashed" w:sz="2" w:space="0" w:color="FFFFFF"/>
                        <w:left w:val="dashed" w:sz="2" w:space="0" w:color="FFFFFF"/>
                        <w:bottom w:val="dashed" w:sz="2" w:space="0" w:color="FFFFFF"/>
                        <w:right w:val="dashed" w:sz="2" w:space="0" w:color="FFFFFF"/>
                      </w:divBdr>
                      <w:divsChild>
                        <w:div w:id="1734809577">
                          <w:marLeft w:val="0"/>
                          <w:marRight w:val="0"/>
                          <w:marTop w:val="0"/>
                          <w:marBottom w:val="0"/>
                          <w:divBdr>
                            <w:top w:val="dashed" w:sz="2" w:space="0" w:color="FFFFFF"/>
                            <w:left w:val="dashed" w:sz="2" w:space="0" w:color="FFFFFF"/>
                            <w:bottom w:val="dashed" w:sz="2" w:space="0" w:color="FFFFFF"/>
                            <w:right w:val="dashed" w:sz="2" w:space="0" w:color="FFFFFF"/>
                          </w:divBdr>
                        </w:div>
                        <w:div w:id="1404717990">
                          <w:marLeft w:val="0"/>
                          <w:marRight w:val="0"/>
                          <w:marTop w:val="0"/>
                          <w:marBottom w:val="0"/>
                          <w:divBdr>
                            <w:top w:val="dashed" w:sz="2" w:space="0" w:color="FFFFFF"/>
                            <w:left w:val="dashed" w:sz="2" w:space="0" w:color="FFFFFF"/>
                            <w:bottom w:val="dashed" w:sz="2" w:space="0" w:color="FFFFFF"/>
                            <w:right w:val="dashed" w:sz="2" w:space="0" w:color="FFFFFF"/>
                          </w:divBdr>
                        </w:div>
                        <w:div w:id="754712633">
                          <w:marLeft w:val="0"/>
                          <w:marRight w:val="0"/>
                          <w:marTop w:val="0"/>
                          <w:marBottom w:val="0"/>
                          <w:divBdr>
                            <w:top w:val="dashed" w:sz="2" w:space="0" w:color="FFFFFF"/>
                            <w:left w:val="dashed" w:sz="2" w:space="0" w:color="FFFFFF"/>
                            <w:bottom w:val="dashed" w:sz="2" w:space="0" w:color="FFFFFF"/>
                            <w:right w:val="dashed" w:sz="2" w:space="0" w:color="FFFFFF"/>
                          </w:divBdr>
                        </w:div>
                        <w:div w:id="287726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64842602">
                  <w:marLeft w:val="0"/>
                  <w:marRight w:val="0"/>
                  <w:marTop w:val="0"/>
                  <w:marBottom w:val="0"/>
                  <w:divBdr>
                    <w:top w:val="dashed" w:sz="2" w:space="0" w:color="FFFFFF"/>
                    <w:left w:val="dashed" w:sz="2" w:space="0" w:color="FFFFFF"/>
                    <w:bottom w:val="dashed" w:sz="2" w:space="0" w:color="FFFFFF"/>
                    <w:right w:val="dashed" w:sz="2" w:space="0" w:color="FFFFFF"/>
                  </w:divBdr>
                </w:div>
                <w:div w:id="1394889592">
                  <w:marLeft w:val="0"/>
                  <w:marRight w:val="0"/>
                  <w:marTop w:val="0"/>
                  <w:marBottom w:val="0"/>
                  <w:divBdr>
                    <w:top w:val="dashed" w:sz="2" w:space="0" w:color="FFFFFF"/>
                    <w:left w:val="dashed" w:sz="2" w:space="0" w:color="FFFFFF"/>
                    <w:bottom w:val="dashed" w:sz="2" w:space="0" w:color="FFFFFF"/>
                    <w:right w:val="dashed" w:sz="2" w:space="0" w:color="FFFFFF"/>
                  </w:divBdr>
                  <w:divsChild>
                    <w:div w:id="606229613">
                      <w:marLeft w:val="0"/>
                      <w:marRight w:val="0"/>
                      <w:marTop w:val="0"/>
                      <w:marBottom w:val="0"/>
                      <w:divBdr>
                        <w:top w:val="dashed" w:sz="2" w:space="0" w:color="FFFFFF"/>
                        <w:left w:val="dashed" w:sz="2" w:space="0" w:color="FFFFFF"/>
                        <w:bottom w:val="dashed" w:sz="2" w:space="0" w:color="FFFFFF"/>
                        <w:right w:val="dashed" w:sz="2" w:space="0" w:color="FFFFFF"/>
                      </w:divBdr>
                    </w:div>
                    <w:div w:id="107552980">
                      <w:marLeft w:val="0"/>
                      <w:marRight w:val="0"/>
                      <w:marTop w:val="0"/>
                      <w:marBottom w:val="0"/>
                      <w:divBdr>
                        <w:top w:val="dashed" w:sz="2" w:space="0" w:color="FFFFFF"/>
                        <w:left w:val="dashed" w:sz="2" w:space="0" w:color="FFFFFF"/>
                        <w:bottom w:val="dashed" w:sz="2" w:space="0" w:color="FFFFFF"/>
                        <w:right w:val="dashed" w:sz="2" w:space="0" w:color="FFFFFF"/>
                      </w:divBdr>
                    </w:div>
                    <w:div w:id="19998438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7137768">
                  <w:marLeft w:val="0"/>
                  <w:marRight w:val="0"/>
                  <w:marTop w:val="0"/>
                  <w:marBottom w:val="0"/>
                  <w:divBdr>
                    <w:top w:val="dashed" w:sz="2" w:space="0" w:color="FFFFFF"/>
                    <w:left w:val="dashed" w:sz="2" w:space="0" w:color="FFFFFF"/>
                    <w:bottom w:val="dashed" w:sz="2" w:space="0" w:color="FFFFFF"/>
                    <w:right w:val="dashed" w:sz="2" w:space="0" w:color="FFFFFF"/>
                  </w:divBdr>
                </w:div>
                <w:div w:id="497228762">
                  <w:marLeft w:val="0"/>
                  <w:marRight w:val="0"/>
                  <w:marTop w:val="0"/>
                  <w:marBottom w:val="0"/>
                  <w:divBdr>
                    <w:top w:val="dashed" w:sz="2" w:space="0" w:color="FFFFFF"/>
                    <w:left w:val="dashed" w:sz="2" w:space="0" w:color="FFFFFF"/>
                    <w:bottom w:val="dashed" w:sz="2" w:space="0" w:color="FFFFFF"/>
                    <w:right w:val="dashed" w:sz="2" w:space="0" w:color="FFFFFF"/>
                  </w:divBdr>
                  <w:divsChild>
                    <w:div w:id="773473799">
                      <w:marLeft w:val="0"/>
                      <w:marRight w:val="0"/>
                      <w:marTop w:val="0"/>
                      <w:marBottom w:val="0"/>
                      <w:divBdr>
                        <w:top w:val="dashed" w:sz="2" w:space="0" w:color="FFFFFF"/>
                        <w:left w:val="dashed" w:sz="2" w:space="0" w:color="FFFFFF"/>
                        <w:bottom w:val="dashed" w:sz="2" w:space="0" w:color="FFFFFF"/>
                        <w:right w:val="dashed" w:sz="2" w:space="0" w:color="FFFFFF"/>
                      </w:divBdr>
                    </w:div>
                    <w:div w:id="86199831">
                      <w:marLeft w:val="0"/>
                      <w:marRight w:val="0"/>
                      <w:marTop w:val="0"/>
                      <w:marBottom w:val="0"/>
                      <w:divBdr>
                        <w:top w:val="dashed" w:sz="2" w:space="0" w:color="FFFFFF"/>
                        <w:left w:val="dashed" w:sz="2" w:space="0" w:color="FFFFFF"/>
                        <w:bottom w:val="dashed" w:sz="2" w:space="0" w:color="FFFFFF"/>
                        <w:right w:val="dashed" w:sz="2" w:space="0" w:color="FFFFFF"/>
                      </w:divBdr>
                    </w:div>
                    <w:div w:id="1598100778">
                      <w:marLeft w:val="0"/>
                      <w:marRight w:val="0"/>
                      <w:marTop w:val="0"/>
                      <w:marBottom w:val="0"/>
                      <w:divBdr>
                        <w:top w:val="dashed" w:sz="2" w:space="0" w:color="FFFFFF"/>
                        <w:left w:val="dashed" w:sz="2" w:space="0" w:color="FFFFFF"/>
                        <w:bottom w:val="dashed" w:sz="2" w:space="0" w:color="FFFFFF"/>
                        <w:right w:val="dashed" w:sz="2" w:space="0" w:color="FFFFFF"/>
                      </w:divBdr>
                    </w:div>
                    <w:div w:id="2114930425">
                      <w:marLeft w:val="0"/>
                      <w:marRight w:val="0"/>
                      <w:marTop w:val="0"/>
                      <w:marBottom w:val="0"/>
                      <w:divBdr>
                        <w:top w:val="dashed" w:sz="2" w:space="0" w:color="FFFFFF"/>
                        <w:left w:val="dashed" w:sz="2" w:space="0" w:color="FFFFFF"/>
                        <w:bottom w:val="dashed" w:sz="2" w:space="0" w:color="FFFFFF"/>
                        <w:right w:val="dashed" w:sz="2" w:space="0" w:color="FFFFFF"/>
                      </w:divBdr>
                    </w:div>
                    <w:div w:id="1365787937">
                      <w:marLeft w:val="0"/>
                      <w:marRight w:val="0"/>
                      <w:marTop w:val="0"/>
                      <w:marBottom w:val="0"/>
                      <w:divBdr>
                        <w:top w:val="dashed" w:sz="2" w:space="0" w:color="FFFFFF"/>
                        <w:left w:val="dashed" w:sz="2" w:space="0" w:color="FFFFFF"/>
                        <w:bottom w:val="dashed" w:sz="2" w:space="0" w:color="FFFFFF"/>
                        <w:right w:val="dashed" w:sz="2" w:space="0" w:color="FFFFFF"/>
                      </w:divBdr>
                    </w:div>
                    <w:div w:id="541988471">
                      <w:marLeft w:val="0"/>
                      <w:marRight w:val="0"/>
                      <w:marTop w:val="0"/>
                      <w:marBottom w:val="0"/>
                      <w:divBdr>
                        <w:top w:val="dashed" w:sz="2" w:space="0" w:color="FFFFFF"/>
                        <w:left w:val="dashed" w:sz="2" w:space="0" w:color="FFFFFF"/>
                        <w:bottom w:val="dashed" w:sz="2" w:space="0" w:color="FFFFFF"/>
                        <w:right w:val="dashed" w:sz="2" w:space="0" w:color="FFFFFF"/>
                      </w:divBdr>
                    </w:div>
                    <w:div w:id="1752002873">
                      <w:marLeft w:val="0"/>
                      <w:marRight w:val="0"/>
                      <w:marTop w:val="0"/>
                      <w:marBottom w:val="0"/>
                      <w:divBdr>
                        <w:top w:val="dashed" w:sz="2" w:space="0" w:color="FFFFFF"/>
                        <w:left w:val="dashed" w:sz="2" w:space="0" w:color="FFFFFF"/>
                        <w:bottom w:val="dashed" w:sz="2" w:space="0" w:color="FFFFFF"/>
                        <w:right w:val="dashed" w:sz="2" w:space="0" w:color="FFFFFF"/>
                      </w:divBdr>
                    </w:div>
                    <w:div w:id="1031759066">
                      <w:marLeft w:val="0"/>
                      <w:marRight w:val="0"/>
                      <w:marTop w:val="0"/>
                      <w:marBottom w:val="0"/>
                      <w:divBdr>
                        <w:top w:val="dashed" w:sz="2" w:space="0" w:color="FFFFFF"/>
                        <w:left w:val="dashed" w:sz="2" w:space="0" w:color="FFFFFF"/>
                        <w:bottom w:val="dashed" w:sz="2" w:space="0" w:color="FFFFFF"/>
                        <w:right w:val="dashed" w:sz="2" w:space="0" w:color="FFFFFF"/>
                      </w:divBdr>
                      <w:divsChild>
                        <w:div w:id="1008291025">
                          <w:marLeft w:val="0"/>
                          <w:marRight w:val="0"/>
                          <w:marTop w:val="0"/>
                          <w:marBottom w:val="0"/>
                          <w:divBdr>
                            <w:top w:val="dashed" w:sz="2" w:space="0" w:color="FFFFFF"/>
                            <w:left w:val="dashed" w:sz="2" w:space="0" w:color="FFFFFF"/>
                            <w:bottom w:val="dashed" w:sz="2" w:space="0" w:color="FFFFFF"/>
                            <w:right w:val="dashed" w:sz="2" w:space="0" w:color="FFFFFF"/>
                          </w:divBdr>
                        </w:div>
                        <w:div w:id="113401262">
                          <w:marLeft w:val="0"/>
                          <w:marRight w:val="0"/>
                          <w:marTop w:val="0"/>
                          <w:marBottom w:val="0"/>
                          <w:divBdr>
                            <w:top w:val="dashed" w:sz="2" w:space="0" w:color="FFFFFF"/>
                            <w:left w:val="dashed" w:sz="2" w:space="0" w:color="FFFFFF"/>
                            <w:bottom w:val="dashed" w:sz="2" w:space="0" w:color="FFFFFF"/>
                            <w:right w:val="dashed" w:sz="2" w:space="0" w:color="FFFFFF"/>
                          </w:divBdr>
                        </w:div>
                        <w:div w:id="1924487999">
                          <w:marLeft w:val="0"/>
                          <w:marRight w:val="0"/>
                          <w:marTop w:val="0"/>
                          <w:marBottom w:val="0"/>
                          <w:divBdr>
                            <w:top w:val="dashed" w:sz="2" w:space="0" w:color="FFFFFF"/>
                            <w:left w:val="dashed" w:sz="2" w:space="0" w:color="FFFFFF"/>
                            <w:bottom w:val="dashed" w:sz="2" w:space="0" w:color="FFFFFF"/>
                            <w:right w:val="dashed" w:sz="2" w:space="0" w:color="FFFFFF"/>
                          </w:divBdr>
                        </w:div>
                        <w:div w:id="724764472">
                          <w:marLeft w:val="0"/>
                          <w:marRight w:val="0"/>
                          <w:marTop w:val="0"/>
                          <w:marBottom w:val="0"/>
                          <w:divBdr>
                            <w:top w:val="dashed" w:sz="2" w:space="0" w:color="FFFFFF"/>
                            <w:left w:val="dashed" w:sz="2" w:space="0" w:color="FFFFFF"/>
                            <w:bottom w:val="dashed" w:sz="2" w:space="0" w:color="FFFFFF"/>
                            <w:right w:val="dashed" w:sz="2" w:space="0" w:color="FFFFFF"/>
                          </w:divBdr>
                        </w:div>
                        <w:div w:id="10873108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840653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095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erika.gal\sintact%204.0\cache\Legislatie\temp3671170\00245048.HTM" TargetMode="External"/><Relationship Id="rId18" Type="http://schemas.openxmlformats.org/officeDocument/2006/relationships/hyperlink" Target="file:///C:\Users\liviu.dragan.DSVNEW\sintact%204.0\cache\Legislatie\temp1115868\00240855.htm" TargetMode="External"/><Relationship Id="rId26" Type="http://schemas.openxmlformats.org/officeDocument/2006/relationships/hyperlink" Target="file:///C:\Users\liviu.dragan.DSVNEW\sintact%204.0\cache\Legislatie\temp1115868\12016951.htm" TargetMode="External"/><Relationship Id="rId39" Type="http://schemas.openxmlformats.org/officeDocument/2006/relationships/hyperlink" Target="file:///C:\Users\liviu.dragan.DSVNEW\sintact%204.0\cache\Legislatie\temp1115868\12063769.htm" TargetMode="External"/><Relationship Id="rId21" Type="http://schemas.openxmlformats.org/officeDocument/2006/relationships/hyperlink" Target="file:///C:\Users\liviu.dragan.DSVNEW\sintact%204.0\cache\Legislatie\temp1115868\12055660.htm" TargetMode="External"/><Relationship Id="rId34" Type="http://schemas.openxmlformats.org/officeDocument/2006/relationships/hyperlink" Target="file:///C:\Users\liviu.dragan.DSVNEW\sintact%204.0\cache\Legislatie\temp1115868\12063769.htm" TargetMode="External"/><Relationship Id="rId42" Type="http://schemas.openxmlformats.org/officeDocument/2006/relationships/hyperlink" Target="file:///C:\Users\liviu.dragan.DSVNEW\sintact%204.0\cache\Legislatie\temp1115868\12013880.htm" TargetMode="External"/><Relationship Id="rId47" Type="http://schemas.openxmlformats.org/officeDocument/2006/relationships/hyperlink" Target="file:///C:\Users\liviu.dragan.DSVNEW\sintact%204.0\cache\Legislatie\temp1115868\12055660.htm" TargetMode="External"/><Relationship Id="rId50" Type="http://schemas.openxmlformats.org/officeDocument/2006/relationships/hyperlink" Target="file:///C:\Users\liviu.dragan.DSVNEW\sintact%204.0\cache\Legislatie\temp1115868\00239842.htm" TargetMode="External"/><Relationship Id="rId55" Type="http://schemas.openxmlformats.org/officeDocument/2006/relationships/hyperlink" Target="file:///C:\Users\liviu.dragan.DSVNEW\sintact%204.0\cache\Legislatie\temp1115868\12055660.htm" TargetMode="External"/><Relationship Id="rId63" Type="http://schemas.openxmlformats.org/officeDocument/2006/relationships/fontTable" Target="fontTable.xml"/><Relationship Id="rId7" Type="http://schemas.openxmlformats.org/officeDocument/2006/relationships/hyperlink" Target="file:///C:\Users\erika.gal\sintact%204.0\cache\Legislatie\temp3671170\12063769.htm" TargetMode="External"/><Relationship Id="rId2" Type="http://schemas.openxmlformats.org/officeDocument/2006/relationships/settings" Target="settings.xml"/><Relationship Id="rId16" Type="http://schemas.openxmlformats.org/officeDocument/2006/relationships/hyperlink" Target="file:///C:\Users\erika.gal\sintact%204.0\cache\Legislatie\temp3671170\00152171.htm" TargetMode="External"/><Relationship Id="rId29" Type="http://schemas.openxmlformats.org/officeDocument/2006/relationships/hyperlink" Target="file:///C:\Users\liviu.dragan.DSVNEW\sintact%204.0\cache\Legislatie\temp1115868\00115224.htm" TargetMode="External"/><Relationship Id="rId11" Type="http://schemas.openxmlformats.org/officeDocument/2006/relationships/hyperlink" Target="file:///C:\Users\erika.gal\sintact%204.0\cache\Legislatie\temp3671170\00074640.htm" TargetMode="External"/><Relationship Id="rId24" Type="http://schemas.openxmlformats.org/officeDocument/2006/relationships/hyperlink" Target="file:///C:\Users\liviu.dragan.DSVNEW\sintact%204.0\cache\Legislatie\temp1115868\00237893.htm" TargetMode="External"/><Relationship Id="rId32" Type="http://schemas.openxmlformats.org/officeDocument/2006/relationships/hyperlink" Target="file:///C:\Users\liviu.dragan.DSVNEW\sintact%204.0\cache\Legislatie\temp1115868\12058187.htm" TargetMode="External"/><Relationship Id="rId37" Type="http://schemas.openxmlformats.org/officeDocument/2006/relationships/hyperlink" Target="file:///C:\Users\liviu.dragan.DSVNEW\sintact%204.0\cache\Legislatie\temp1115868\12055660.htm" TargetMode="External"/><Relationship Id="rId40" Type="http://schemas.openxmlformats.org/officeDocument/2006/relationships/hyperlink" Target="file:///C:\Users\liviu.dragan.DSVNEW\sintact%204.0\cache\Legislatie\temp1115868\00105295.htm" TargetMode="External"/><Relationship Id="rId45" Type="http://schemas.openxmlformats.org/officeDocument/2006/relationships/hyperlink" Target="file:///C:\Users\liviu.dragan.DSVNEW\sintact%204.0\cache\Legislatie\temp1115868\12063769.htm" TargetMode="External"/><Relationship Id="rId53" Type="http://schemas.openxmlformats.org/officeDocument/2006/relationships/hyperlink" Target="file:///C:\Users\liviu.dragan.DSVNEW\sintact%204.0\cache\Legislatie\temp1115868\12022485.htm" TargetMode="External"/><Relationship Id="rId58" Type="http://schemas.openxmlformats.org/officeDocument/2006/relationships/hyperlink" Target="file:///C:\Users\liviu.dragan.DSVNEW\sintact%204.0\cache\Legislatie\temp1115868\12063769.htm" TargetMode="External"/><Relationship Id="rId5" Type="http://schemas.openxmlformats.org/officeDocument/2006/relationships/image" Target="media/image1.gif"/><Relationship Id="rId61" Type="http://schemas.openxmlformats.org/officeDocument/2006/relationships/hyperlink" Target="file:///C:\Users\liviu.dragan.DSVNEW\sintact%204.0\cache\Legislatie\temp1115868\12055660.htm" TargetMode="External"/><Relationship Id="rId19" Type="http://schemas.openxmlformats.org/officeDocument/2006/relationships/hyperlink" Target="file:///C:\Users\liviu.dragan.DSVNEW\sintact%204.0\cache\Legislatie\temp1115868\12044975.htm" TargetMode="External"/><Relationship Id="rId14" Type="http://schemas.openxmlformats.org/officeDocument/2006/relationships/image" Target="media/image2.gif"/><Relationship Id="rId22" Type="http://schemas.openxmlformats.org/officeDocument/2006/relationships/hyperlink" Target="file:///C:\Users\liviu.dragan.DSVNEW\sintact%204.0\cache\Legislatie\temp1115868\12063769.htm" TargetMode="External"/><Relationship Id="rId27" Type="http://schemas.openxmlformats.org/officeDocument/2006/relationships/hyperlink" Target="file:///C:\Users\liviu.dragan.DSVNEW\sintact%204.0\cache\Legislatie\temp1115868\00237892.htm" TargetMode="External"/><Relationship Id="rId30" Type="http://schemas.openxmlformats.org/officeDocument/2006/relationships/hyperlink" Target="file:///C:\Users\liviu.dragan.DSVNEW\sintact%204.0\cache\Legislatie\temp1115868\00237892.htm" TargetMode="External"/><Relationship Id="rId35" Type="http://schemas.openxmlformats.org/officeDocument/2006/relationships/hyperlink" Target="file:///C:\Users\liviu.dragan.DSVNEW\sintact%204.0\cache\Legislatie\temp1115868\12063769.htm" TargetMode="External"/><Relationship Id="rId43" Type="http://schemas.openxmlformats.org/officeDocument/2006/relationships/hyperlink" Target="file:///C:\Users\liviu.dragan.DSVNEW\sintact%204.0\cache\Legislatie\temp1115868\00240855.htm" TargetMode="External"/><Relationship Id="rId48" Type="http://schemas.openxmlformats.org/officeDocument/2006/relationships/hyperlink" Target="file:///C:\Users\liviu.dragan.DSVNEW\sintact%204.0\cache\Legislatie\temp1115868\00203450.htm" TargetMode="External"/><Relationship Id="rId56" Type="http://schemas.openxmlformats.org/officeDocument/2006/relationships/hyperlink" Target="file:///C:\Users\liviu.dragan.DSVNEW\sintact%204.0\cache\Legislatie\temp1115868\12063769.htm" TargetMode="External"/><Relationship Id="rId64" Type="http://schemas.openxmlformats.org/officeDocument/2006/relationships/theme" Target="theme/theme1.xml"/><Relationship Id="rId8" Type="http://schemas.openxmlformats.org/officeDocument/2006/relationships/hyperlink" Target="file:///C:\Users\erika.gal\sintact%204.0\cache\Legislatie\temp3671170\12058187.htm" TargetMode="External"/><Relationship Id="rId51" Type="http://schemas.openxmlformats.org/officeDocument/2006/relationships/hyperlink" Target="file:///C:\Users\liviu.dragan.DSVNEW\sintact%204.0\cache\Legislatie\temp1115868\00239852.htm" TargetMode="External"/><Relationship Id="rId3" Type="http://schemas.openxmlformats.org/officeDocument/2006/relationships/webSettings" Target="webSettings.xml"/><Relationship Id="rId12" Type="http://schemas.openxmlformats.org/officeDocument/2006/relationships/hyperlink" Target="file:///C:\Users\erika.gal\sintact%204.0\cache\Legislatie\temp3671170\00127577.htm" TargetMode="External"/><Relationship Id="rId17" Type="http://schemas.openxmlformats.org/officeDocument/2006/relationships/hyperlink" Target="file:///C:\Users\erika.gal\sintact%204.0\cache\Legislatie\temp3671170\00245049.htm" TargetMode="External"/><Relationship Id="rId25" Type="http://schemas.openxmlformats.org/officeDocument/2006/relationships/hyperlink" Target="file:///C:\Users\liviu.dragan.DSVNEW\sintact%204.0\cache\Legislatie\temp1115868\00237892.htm" TargetMode="External"/><Relationship Id="rId33" Type="http://schemas.openxmlformats.org/officeDocument/2006/relationships/hyperlink" Target="file:///C:\Users\liviu.dragan.DSVNEW\sintact%204.0\cache\Legislatie\temp1115868\12063769.htm" TargetMode="External"/><Relationship Id="rId38" Type="http://schemas.openxmlformats.org/officeDocument/2006/relationships/hyperlink" Target="file:///C:\Users\liviu.dragan.DSVNEW\sintact%204.0\cache\Legislatie\temp1115868\12044975.htm" TargetMode="External"/><Relationship Id="rId46" Type="http://schemas.openxmlformats.org/officeDocument/2006/relationships/hyperlink" Target="file:///C:\Users\liviu.dragan.DSVNEW\sintact%204.0\cache\Legislatie\temp1115868\12063769.htm" TargetMode="External"/><Relationship Id="rId59" Type="http://schemas.openxmlformats.org/officeDocument/2006/relationships/hyperlink" Target="file:///C:\Users\liviu.dragan.DSVNEW\sintact%204.0\cache\Legislatie\temp1115868\12063769.htm" TargetMode="External"/><Relationship Id="rId20" Type="http://schemas.openxmlformats.org/officeDocument/2006/relationships/hyperlink" Target="file:///C:\Users\liviu.dragan.DSVNEW\sintact%204.0\cache\Legislatie\temp1115868\00240855.htm" TargetMode="External"/><Relationship Id="rId41" Type="http://schemas.openxmlformats.org/officeDocument/2006/relationships/hyperlink" Target="file:///C:\Users\liviu.dragan.DSVNEW\sintact%204.0\cache\Legislatie\temp1115868\12007103.htm" TargetMode="External"/><Relationship Id="rId54" Type="http://schemas.openxmlformats.org/officeDocument/2006/relationships/hyperlink" Target="file:///C:\Users\liviu.dragan.DSVNEW\sintact%204.0\cache\Legislatie\temp1115868\00240855.htm" TargetMode="External"/><Relationship Id="rId62" Type="http://schemas.openxmlformats.org/officeDocument/2006/relationships/hyperlink" Target="file:///C:\Users\liviu.dragan.DSVNEW\sintact%204.0\cache\Legislatie\temp1115868\12063769.htm" TargetMode="External"/><Relationship Id="rId1" Type="http://schemas.openxmlformats.org/officeDocument/2006/relationships/styles" Target="styles.xml"/><Relationship Id="rId6" Type="http://schemas.openxmlformats.org/officeDocument/2006/relationships/hyperlink" Target="file:///C:\Users\erika.gal\sintact%204.0\cache\Legislatie\temp3671170\00245049.htm" TargetMode="External"/><Relationship Id="rId15" Type="http://schemas.openxmlformats.org/officeDocument/2006/relationships/hyperlink" Target="file:///C:\Users\erika.gal\sintact%204.0\cache\Legislatie\temp3671170\00245049.htm" TargetMode="External"/><Relationship Id="rId23" Type="http://schemas.openxmlformats.org/officeDocument/2006/relationships/hyperlink" Target="file:///C:\Users\liviu.dragan.DSVNEW\sintact%204.0\cache\Legislatie\temp1115868\00240855.htm" TargetMode="External"/><Relationship Id="rId28" Type="http://schemas.openxmlformats.org/officeDocument/2006/relationships/hyperlink" Target="file:///C:\Users\liviu.dragan.DSVNEW\sintact%204.0\cache\Legislatie\temp1115868\00115225.htm" TargetMode="External"/><Relationship Id="rId36" Type="http://schemas.openxmlformats.org/officeDocument/2006/relationships/hyperlink" Target="file:///C:\Users\liviu.dragan.DSVNEW\sintact%204.0\cache\Legislatie\temp1115868\12063769.htm" TargetMode="External"/><Relationship Id="rId49" Type="http://schemas.openxmlformats.org/officeDocument/2006/relationships/hyperlink" Target="file:///C:\Users\liviu.dragan.DSVNEW\sintact%204.0\cache\Legislatie\temp1115868\00165213.htm" TargetMode="External"/><Relationship Id="rId57" Type="http://schemas.openxmlformats.org/officeDocument/2006/relationships/hyperlink" Target="file:///C:\Users\liviu.dragan.DSVNEW\sintact%204.0\cache\Legislatie\temp1115868\12055660.htm" TargetMode="External"/><Relationship Id="rId10" Type="http://schemas.openxmlformats.org/officeDocument/2006/relationships/hyperlink" Target="file:///C:\Users\erika.gal\sintact%204.0\cache\Legislatie\temp3671170\00071085.htm" TargetMode="External"/><Relationship Id="rId31" Type="http://schemas.openxmlformats.org/officeDocument/2006/relationships/hyperlink" Target="file:///C:\Users\liviu.dragan.DSVNEW\sintact%204.0\cache\Legislatie\temp1115868\12063769.htm" TargetMode="External"/><Relationship Id="rId44" Type="http://schemas.openxmlformats.org/officeDocument/2006/relationships/hyperlink" Target="file:///C:\Users\liviu.dragan.DSVNEW\sintact%204.0\cache\Legislatie\temp1115868\12055660.htm" TargetMode="External"/><Relationship Id="rId52" Type="http://schemas.openxmlformats.org/officeDocument/2006/relationships/hyperlink" Target="file:///C:\Users\liviu.dragan.DSVNEW\sintact%204.0\cache\Legislatie\temp1115868\12012401.htm" TargetMode="External"/><Relationship Id="rId60" Type="http://schemas.openxmlformats.org/officeDocument/2006/relationships/hyperlink" Target="file:///C:\Users\liviu.dragan.DSVNEW\sintact%204.0\cache\Legislatie\temp1115868\12063769.htm" TargetMode="External"/><Relationship Id="rId4" Type="http://schemas.openxmlformats.org/officeDocument/2006/relationships/hyperlink" Target="file:///C:\Users\liviu.dragan.DSVNEW\sintact%204.0\cache\Legislatie\temp1115868\00245049.HTM" TargetMode="External"/><Relationship Id="rId9" Type="http://schemas.openxmlformats.org/officeDocument/2006/relationships/hyperlink" Target="file:///C:\Users\erika.gal\sintact%204.0\cache\Legislatie\temp3671170\0024085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7713</Words>
  <Characters>43968</Characters>
  <Application>Microsoft Office Word</Application>
  <DocSecurity>0</DocSecurity>
  <Lines>366</Lines>
  <Paragraphs>103</Paragraphs>
  <ScaleCrop>false</ScaleCrop>
  <Company/>
  <LinksUpToDate>false</LinksUpToDate>
  <CharactersWithSpaces>51578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Dragan</dc:creator>
  <cp:keywords/>
  <dc:description/>
  <cp:lastModifiedBy>Nagy Felix</cp:lastModifiedBy>
  <cp:revision>2</cp:revision>
  <dcterms:created xsi:type="dcterms:W3CDTF">2023-10-18T07:17:00Z</dcterms:created>
  <dcterms:modified xsi:type="dcterms:W3CDTF">2023-10-18T13:03:00Z</dcterms:modified>
</cp:coreProperties>
</file>